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6280" w14:textId="77777777" w:rsidR="00CF268D" w:rsidRPr="00474113" w:rsidRDefault="00CF268D" w:rsidP="00957CA9">
      <w:pPr>
        <w:pStyle w:val="Naslov"/>
        <w:spacing w:before="0" w:after="0"/>
        <w:jc w:val="left"/>
      </w:pPr>
      <w:bookmarkStart w:id="0" w:name="_Toc127804977"/>
      <w:r w:rsidRPr="00474113">
        <w:t xml:space="preserve">POZIV ZA PROGRAMSKA PARTNERSTVA S CENTROM ROG </w:t>
      </w:r>
      <w:r w:rsidRPr="00474113">
        <w:br/>
        <w:t>2024-202</w:t>
      </w:r>
      <w:bookmarkEnd w:id="0"/>
      <w:r w:rsidRPr="00474113">
        <w:t>5</w:t>
      </w:r>
    </w:p>
    <w:p w14:paraId="3BA8C3FB" w14:textId="77777777" w:rsidR="00CF268D" w:rsidRPr="00474113" w:rsidRDefault="00CF268D" w:rsidP="00957CA9">
      <w:pPr>
        <w:jc w:val="left"/>
        <w:rPr>
          <w:rStyle w:val="Poudarek"/>
          <w:color w:val="000000"/>
          <w:bdr w:val="none" w:sz="0" w:space="0" w:color="auto" w:frame="1"/>
          <w:shd w:val="clear" w:color="auto" w:fill="FFFFFF"/>
        </w:rPr>
      </w:pPr>
    </w:p>
    <w:p w14:paraId="54735B36" w14:textId="77777777" w:rsidR="00CF268D" w:rsidRPr="00474113" w:rsidRDefault="00CF268D" w:rsidP="00957CA9">
      <w:pPr>
        <w:jc w:val="left"/>
      </w:pPr>
    </w:p>
    <w:p w14:paraId="687EF717" w14:textId="65D1C3F3" w:rsidR="00CF268D" w:rsidRDefault="00CF268D" w:rsidP="00957CA9">
      <w:pPr>
        <w:jc w:val="left"/>
      </w:pPr>
      <w:r w:rsidRPr="00474113">
        <w:t xml:space="preserve">Z letnim pozivom za programska partnerstva želimo našo infrastrukturo ponuditi v souporabo organizacijam, ki delijo vrednote trajnostnega razvoja in delujejo na ciljnih področjih Centra Rog – </w:t>
      </w:r>
      <w:proofErr w:type="spellStart"/>
      <w:r w:rsidRPr="00474113">
        <w:t>izdelovalništvo</w:t>
      </w:r>
      <w:proofErr w:type="spellEnd"/>
      <w:r w:rsidRPr="00474113">
        <w:t>, urbano</w:t>
      </w:r>
      <w:r w:rsidRPr="00474113">
        <w:rPr>
          <w:color w:val="000000" w:themeColor="text1"/>
        </w:rPr>
        <w:t xml:space="preserve"> rokodelstvo in uporabne umetnosti, produktno oblikovanje in moda, arhitektura in gradbeništvo, inženirstvo in kulinarika</w:t>
      </w:r>
      <w:r w:rsidRPr="00474113">
        <w:t xml:space="preserve"> ter tehnologi</w:t>
      </w:r>
      <w:r w:rsidR="00AA6CD7">
        <w:t>j</w:t>
      </w:r>
      <w:r w:rsidRPr="00474113">
        <w:t>e materialov. V Centru Rog boste lahko izvajali svoje izobraževalne programe, organizirali profesionalna srečanja in predstavljali svoje izdelke. Postanite naš partner in del kreativne skupnosti, ki si prizadeva za seboj pustiti svet v boljšem stanju, kot ga je dobila</w:t>
      </w:r>
      <w:r w:rsidR="00AA6CD7">
        <w:t>.</w:t>
      </w:r>
    </w:p>
    <w:p w14:paraId="65ED0720" w14:textId="77777777" w:rsidR="001A43DA" w:rsidRDefault="001A43DA" w:rsidP="00957CA9">
      <w:pPr>
        <w:jc w:val="left"/>
      </w:pPr>
    </w:p>
    <w:p w14:paraId="5005A2F1" w14:textId="4F003CA4" w:rsidR="001A43DA" w:rsidRDefault="001A43DA" w:rsidP="00957CA9">
      <w:pPr>
        <w:jc w:val="left"/>
      </w:pPr>
      <w:r>
        <w:t xml:space="preserve">Poziv je bil objavljen 21. februarja 2024 na spletni strani Centra Rog. Rok za oddajo prijav je </w:t>
      </w:r>
      <w:r w:rsidRPr="007955B3">
        <w:rPr>
          <w:b/>
          <w:bCs/>
        </w:rPr>
        <w:t>26. april 2024</w:t>
      </w:r>
      <w:r>
        <w:t>.</w:t>
      </w:r>
    </w:p>
    <w:p w14:paraId="54FFA17F" w14:textId="12246F77" w:rsidR="001A43DA" w:rsidRDefault="001A43DA" w:rsidP="00957CA9">
      <w:pPr>
        <w:jc w:val="left"/>
      </w:pPr>
      <w:r>
        <w:t xml:space="preserve">Zoom srečanje za zainteresirane organizacije bo 3. </w:t>
      </w:r>
      <w:r w:rsidR="00332939">
        <w:t>aprila</w:t>
      </w:r>
      <w:r>
        <w:t xml:space="preserve"> 2024, ob 15. uri. </w:t>
      </w:r>
      <w:hyperlink r:id="rId7" w:history="1">
        <w:r w:rsidRPr="00C5105A">
          <w:rPr>
            <w:rStyle w:val="Hiperpovezava"/>
          </w:rPr>
          <w:t>Prijave na dogodek zbiramo tu</w:t>
        </w:r>
      </w:hyperlink>
      <w:r>
        <w:t>.</w:t>
      </w:r>
    </w:p>
    <w:p w14:paraId="69DA0A57" w14:textId="77777777" w:rsidR="00CF268D" w:rsidRPr="00474113" w:rsidRDefault="00CF268D" w:rsidP="00957CA9">
      <w:pPr>
        <w:jc w:val="left"/>
      </w:pPr>
    </w:p>
    <w:p w14:paraId="6CCB9567" w14:textId="77777777" w:rsidR="00CF268D" w:rsidRPr="00474113" w:rsidRDefault="00CF268D" w:rsidP="00957CA9">
      <w:pPr>
        <w:jc w:val="left"/>
        <w:rPr>
          <w:rStyle w:val="Krepko"/>
          <w:color w:val="000000"/>
          <w:bdr w:val="none" w:sz="0" w:space="0" w:color="auto" w:frame="1"/>
          <w:shd w:val="clear" w:color="auto" w:fill="FFFFFF"/>
        </w:rPr>
      </w:pPr>
      <w:r w:rsidRPr="00474113">
        <w:rPr>
          <w:rStyle w:val="Krepko"/>
          <w:color w:val="000000"/>
          <w:bdr w:val="none" w:sz="0" w:space="0" w:color="auto" w:frame="1"/>
          <w:shd w:val="clear" w:color="auto" w:fill="FFFFFF"/>
        </w:rPr>
        <w:t>Temeljne vrednote Centra Rog so:</w:t>
      </w:r>
    </w:p>
    <w:p w14:paraId="592F7C8A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medsektorsko in medgeneracijsko sodelovanje</w:t>
      </w:r>
    </w:p>
    <w:p w14:paraId="0DC9982C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ustvarjalnost / inovativnost</w:t>
      </w:r>
    </w:p>
    <w:p w14:paraId="09DF81E4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dostopnost / skupna raba</w:t>
      </w:r>
    </w:p>
    <w:p w14:paraId="5E86BA41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spolna enakost / enakopravnost</w:t>
      </w:r>
    </w:p>
    <w:p w14:paraId="71A432D1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družbena kohezivnost / vključevanje</w:t>
      </w:r>
    </w:p>
    <w:p w14:paraId="433E68A6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vseživljenjsko učenje</w:t>
      </w:r>
    </w:p>
    <w:p w14:paraId="4C41715C" w14:textId="77777777" w:rsidR="00CF268D" w:rsidRPr="00EE79A8" w:rsidRDefault="00CF268D">
      <w:pPr>
        <w:pStyle w:val="Odstavekseznama"/>
        <w:numPr>
          <w:ilvl w:val="0"/>
          <w:numId w:val="2"/>
        </w:numPr>
        <w:jc w:val="left"/>
        <w:rPr>
          <w:shd w:val="clear" w:color="auto" w:fill="FFFFFF"/>
        </w:rPr>
      </w:pPr>
      <w:r w:rsidRPr="00EE79A8">
        <w:rPr>
          <w:shd w:val="clear" w:color="auto" w:fill="FFFFFF"/>
        </w:rPr>
        <w:t>družbena koristnost / trajnostni razvoj</w:t>
      </w:r>
    </w:p>
    <w:p w14:paraId="05A6B416" w14:textId="77777777" w:rsidR="00CF268D" w:rsidRPr="00474113" w:rsidRDefault="00CF268D" w:rsidP="00957CA9">
      <w:pPr>
        <w:jc w:val="left"/>
      </w:pPr>
    </w:p>
    <w:p w14:paraId="6757656A" w14:textId="77777777" w:rsidR="00CF268D" w:rsidRPr="00EE79A8" w:rsidRDefault="00CF268D" w:rsidP="00957CA9">
      <w:pPr>
        <w:jc w:val="left"/>
        <w:rPr>
          <w:b/>
          <w:bCs/>
        </w:rPr>
      </w:pPr>
      <w:r w:rsidRPr="00EE79A8">
        <w:rPr>
          <w:b/>
          <w:bCs/>
        </w:rPr>
        <w:t xml:space="preserve">Ciljna področja Centra Rog: </w:t>
      </w:r>
    </w:p>
    <w:p w14:paraId="1EDA80E8" w14:textId="77777777" w:rsidR="00CF268D" w:rsidRPr="00474113" w:rsidRDefault="00CF268D" w:rsidP="00957CA9">
      <w:pPr>
        <w:jc w:val="left"/>
        <w:rPr>
          <w:b/>
        </w:rPr>
      </w:pPr>
      <w:proofErr w:type="spellStart"/>
      <w:r w:rsidRPr="00474113">
        <w:t>izdelovalništvo</w:t>
      </w:r>
      <w:proofErr w:type="spellEnd"/>
      <w:r w:rsidRPr="00474113">
        <w:t>, urbano rokodelstvo, uporabne umetnosti, produktno oblikovanje, moda, arhitektura in gradbeništvo, inženirstvo in kulinarika ter tehnologije materialov.</w:t>
      </w:r>
    </w:p>
    <w:p w14:paraId="3F8FFF40" w14:textId="77777777" w:rsidR="00CF268D" w:rsidRPr="00474113" w:rsidRDefault="00CF268D" w:rsidP="00957CA9">
      <w:pPr>
        <w:jc w:val="left"/>
      </w:pPr>
    </w:p>
    <w:p w14:paraId="12401238" w14:textId="77777777" w:rsidR="00CF268D" w:rsidRPr="00EE79A8" w:rsidRDefault="00CF268D" w:rsidP="00957CA9">
      <w:pPr>
        <w:jc w:val="left"/>
        <w:rPr>
          <w:b/>
          <w:bCs/>
        </w:rPr>
      </w:pPr>
      <w:r w:rsidRPr="00EE79A8">
        <w:rPr>
          <w:b/>
          <w:bCs/>
        </w:rPr>
        <w:t xml:space="preserve">Ciljne skupine </w:t>
      </w:r>
      <w:proofErr w:type="spellStart"/>
      <w:r w:rsidRPr="00EE79A8">
        <w:rPr>
          <w:b/>
          <w:bCs/>
        </w:rPr>
        <w:t>uporabnic_kov</w:t>
      </w:r>
      <w:proofErr w:type="spellEnd"/>
      <w:r w:rsidRPr="00EE79A8">
        <w:rPr>
          <w:b/>
          <w:bCs/>
        </w:rPr>
        <w:t xml:space="preserve"> Centra Rog:</w:t>
      </w:r>
    </w:p>
    <w:p w14:paraId="3F07AB43" w14:textId="77777777" w:rsidR="00CF268D" w:rsidRPr="00474113" w:rsidRDefault="00CF268D" w:rsidP="00957CA9">
      <w:pPr>
        <w:jc w:val="left"/>
      </w:pPr>
      <w:proofErr w:type="spellStart"/>
      <w:r w:rsidRPr="00474113">
        <w:t>profesionalke_ci</w:t>
      </w:r>
      <w:proofErr w:type="spellEnd"/>
      <w:r w:rsidRPr="00474113">
        <w:t xml:space="preserve">, </w:t>
      </w:r>
      <w:proofErr w:type="spellStart"/>
      <w:r w:rsidRPr="00474113">
        <w:t>ljubiteljice_ji</w:t>
      </w:r>
      <w:proofErr w:type="spellEnd"/>
      <w:r w:rsidRPr="00474113">
        <w:t xml:space="preserve"> s ciljnih področij Centra Rog in splošna javnost s poudarkom na vključevanju sistemsko izključenih skupin v slovenskem kulturnem okolju (ženske, LGBTQAI+, osebe z gibalno in senzorno oviranostjo ter motnjo v duševnem razvoju, </w:t>
      </w:r>
      <w:proofErr w:type="spellStart"/>
      <w:r w:rsidRPr="00474113">
        <w:t>migrantke_i</w:t>
      </w:r>
      <w:proofErr w:type="spellEnd"/>
      <w:r w:rsidRPr="00474113">
        <w:t xml:space="preserve"> in </w:t>
      </w:r>
      <w:proofErr w:type="spellStart"/>
      <w:r w:rsidRPr="00474113">
        <w:t>begunke_ci</w:t>
      </w:r>
      <w:proofErr w:type="spellEnd"/>
      <w:r w:rsidRPr="00474113">
        <w:t xml:space="preserve">, </w:t>
      </w:r>
      <w:proofErr w:type="spellStart"/>
      <w:r w:rsidRPr="00474113">
        <w:t>brezdomke_ci</w:t>
      </w:r>
      <w:proofErr w:type="spellEnd"/>
      <w:r w:rsidRPr="00474113">
        <w:t xml:space="preserve">, izbrisane </w:t>
      </w:r>
      <w:proofErr w:type="spellStart"/>
      <w:r w:rsidRPr="00474113">
        <w:t>prebivalke_ci</w:t>
      </w:r>
      <w:proofErr w:type="spellEnd"/>
      <w:r w:rsidRPr="00474113">
        <w:t xml:space="preserve">, </w:t>
      </w:r>
      <w:proofErr w:type="spellStart"/>
      <w:r w:rsidRPr="00474113">
        <w:t>pripadnice_ki</w:t>
      </w:r>
      <w:proofErr w:type="spellEnd"/>
      <w:r w:rsidRPr="00474113">
        <w:t xml:space="preserve"> romske skupnosti, starejši, ljudje z nizkimi prihodki in brezposelni).</w:t>
      </w:r>
    </w:p>
    <w:p w14:paraId="2441F6AB" w14:textId="77777777" w:rsidR="00CF268D" w:rsidRPr="00474113" w:rsidRDefault="00CF268D" w:rsidP="00957CA9">
      <w:pPr>
        <w:jc w:val="left"/>
      </w:pPr>
    </w:p>
    <w:p w14:paraId="11A0C2FC" w14:textId="77777777" w:rsidR="00CF268D" w:rsidRPr="00474113" w:rsidRDefault="00CF268D" w:rsidP="00957CA9">
      <w:pPr>
        <w:jc w:val="left"/>
      </w:pPr>
      <w:r w:rsidRPr="00474113">
        <w:rPr>
          <w:b/>
        </w:rPr>
        <w:t xml:space="preserve">Upravičeni prijavitelji </w:t>
      </w:r>
      <w:r w:rsidRPr="00474113">
        <w:t xml:space="preserve">(prosimo preverite za vsako prijavljeno aktivnost posebej, saj obstajajo izjeme): </w:t>
      </w:r>
    </w:p>
    <w:p w14:paraId="5F64EE40" w14:textId="77777777" w:rsidR="00CF268D" w:rsidRPr="00474113" w:rsidRDefault="00CF268D">
      <w:pPr>
        <w:pStyle w:val="Odstavekseznama"/>
        <w:numPr>
          <w:ilvl w:val="0"/>
          <w:numId w:val="3"/>
        </w:numPr>
        <w:jc w:val="left"/>
      </w:pPr>
      <w:r w:rsidRPr="00474113">
        <w:t xml:space="preserve">Pravne osebe zasebnega prava in fizične osebe z dejavnostjo: </w:t>
      </w:r>
      <w:proofErr w:type="spellStart"/>
      <w:r w:rsidRPr="00EE79A8">
        <w:rPr>
          <w:shd w:val="clear" w:color="auto" w:fill="FFFFFF"/>
        </w:rPr>
        <w:t>s.p</w:t>
      </w:r>
      <w:proofErr w:type="spellEnd"/>
      <w:r w:rsidRPr="00EE79A8">
        <w:rPr>
          <w:shd w:val="clear" w:color="auto" w:fill="FFFFFF"/>
        </w:rPr>
        <w:t xml:space="preserve">., popoldanski </w:t>
      </w:r>
      <w:proofErr w:type="spellStart"/>
      <w:r w:rsidRPr="00EE79A8">
        <w:rPr>
          <w:shd w:val="clear" w:color="auto" w:fill="FFFFFF"/>
        </w:rPr>
        <w:t>s.p</w:t>
      </w:r>
      <w:proofErr w:type="spellEnd"/>
      <w:r w:rsidRPr="00EE79A8">
        <w:rPr>
          <w:shd w:val="clear" w:color="auto" w:fill="FFFFFF"/>
        </w:rPr>
        <w:t>., d.o.o., zasebni zavod, društvo, zadruga, samozaposlen/a v kulturi</w:t>
      </w:r>
      <w:r w:rsidRPr="00474113">
        <w:t>.</w:t>
      </w:r>
    </w:p>
    <w:p w14:paraId="3E14E9A3" w14:textId="77777777" w:rsidR="00CF268D" w:rsidRPr="00474113" w:rsidRDefault="00CF268D">
      <w:pPr>
        <w:pStyle w:val="Odstavekseznama"/>
        <w:numPr>
          <w:ilvl w:val="0"/>
          <w:numId w:val="3"/>
        </w:numPr>
        <w:jc w:val="left"/>
      </w:pPr>
      <w:r w:rsidRPr="00474113">
        <w:t xml:space="preserve">Pravne osebe javnega prava: </w:t>
      </w:r>
      <w:r w:rsidRPr="00EE79A8">
        <w:rPr>
          <w:shd w:val="clear" w:color="auto" w:fill="FFFFFF"/>
        </w:rPr>
        <w:t>fakulteta, šola, inštitut, javni zavod, javno podjetje, lokalna skupnost</w:t>
      </w:r>
      <w:r w:rsidRPr="00474113">
        <w:t>.</w:t>
      </w:r>
    </w:p>
    <w:p w14:paraId="4353EAA1" w14:textId="77777777" w:rsidR="00CF268D" w:rsidRPr="00474113" w:rsidRDefault="00CF268D" w:rsidP="00957CA9">
      <w:pPr>
        <w:jc w:val="left"/>
      </w:pPr>
    </w:p>
    <w:p w14:paraId="055D0938" w14:textId="77777777" w:rsidR="00CF268D" w:rsidRPr="00EE79A8" w:rsidRDefault="00CF268D" w:rsidP="00957CA9">
      <w:pPr>
        <w:jc w:val="left"/>
        <w:rPr>
          <w:b/>
          <w:bCs/>
        </w:rPr>
      </w:pPr>
      <w:r w:rsidRPr="00EE79A8">
        <w:rPr>
          <w:b/>
          <w:bCs/>
        </w:rPr>
        <w:t xml:space="preserve">Kriteriji ocenjevanja prejetih prijav: </w:t>
      </w:r>
    </w:p>
    <w:p w14:paraId="5D375DF1" w14:textId="77777777" w:rsidR="00CF268D" w:rsidRPr="00474113" w:rsidRDefault="00CF268D">
      <w:pPr>
        <w:pStyle w:val="Odstavekseznama"/>
        <w:numPr>
          <w:ilvl w:val="0"/>
          <w:numId w:val="4"/>
        </w:numPr>
        <w:jc w:val="left"/>
      </w:pPr>
      <w:r w:rsidRPr="00474113">
        <w:t>jasna povezanost programa s poslanstvom in ciljnimi področji Centra Rog,</w:t>
      </w:r>
    </w:p>
    <w:p w14:paraId="301BD406" w14:textId="77777777" w:rsidR="00CF268D" w:rsidRPr="00EE79A8" w:rsidRDefault="00CF268D">
      <w:pPr>
        <w:pStyle w:val="Odstavekseznama"/>
        <w:numPr>
          <w:ilvl w:val="0"/>
          <w:numId w:val="4"/>
        </w:numPr>
        <w:jc w:val="left"/>
        <w:rPr>
          <w:lang w:val="de-DE"/>
        </w:rPr>
      </w:pPr>
      <w:proofErr w:type="spellStart"/>
      <w:r w:rsidRPr="00EE79A8">
        <w:rPr>
          <w:lang w:val="de-DE"/>
        </w:rPr>
        <w:t>jasno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izražen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interes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za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predlagani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program</w:t>
      </w:r>
      <w:proofErr w:type="spellEnd"/>
      <w:r w:rsidRPr="00EE79A8">
        <w:rPr>
          <w:lang w:val="de-DE"/>
        </w:rPr>
        <w:t xml:space="preserve"> na </w:t>
      </w:r>
      <w:proofErr w:type="spellStart"/>
      <w:r w:rsidRPr="00EE79A8">
        <w:rPr>
          <w:lang w:val="de-DE"/>
        </w:rPr>
        <w:t>strani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ciljnih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občinstev</w:t>
      </w:r>
      <w:proofErr w:type="spellEnd"/>
      <w:r w:rsidRPr="00EE79A8">
        <w:rPr>
          <w:lang w:val="de-DE"/>
        </w:rPr>
        <w:t xml:space="preserve">, </w:t>
      </w:r>
    </w:p>
    <w:p w14:paraId="36A1AC1E" w14:textId="77777777" w:rsidR="00CF268D" w:rsidRPr="00EE79A8" w:rsidRDefault="00CF268D">
      <w:pPr>
        <w:pStyle w:val="Odstavekseznama"/>
        <w:numPr>
          <w:ilvl w:val="0"/>
          <w:numId w:val="4"/>
        </w:numPr>
        <w:jc w:val="left"/>
        <w:rPr>
          <w:lang w:val="de-DE"/>
        </w:rPr>
      </w:pPr>
      <w:proofErr w:type="spellStart"/>
      <w:r w:rsidRPr="00EE79A8">
        <w:rPr>
          <w:lang w:val="de-DE"/>
        </w:rPr>
        <w:t>pozitivni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družbeni</w:t>
      </w:r>
      <w:proofErr w:type="spellEnd"/>
      <w:r w:rsidRPr="00EE79A8">
        <w:rPr>
          <w:lang w:val="de-DE"/>
        </w:rPr>
        <w:t xml:space="preserve"> in/</w:t>
      </w:r>
      <w:proofErr w:type="spellStart"/>
      <w:r w:rsidRPr="00EE79A8">
        <w:rPr>
          <w:lang w:val="de-DE"/>
        </w:rPr>
        <w:t>ali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okoljski</w:t>
      </w:r>
      <w:proofErr w:type="spellEnd"/>
      <w:r w:rsidRPr="00EE79A8">
        <w:rPr>
          <w:lang w:val="de-DE"/>
        </w:rPr>
        <w:t xml:space="preserve"> </w:t>
      </w:r>
      <w:proofErr w:type="spellStart"/>
      <w:r w:rsidRPr="00EE79A8">
        <w:rPr>
          <w:lang w:val="de-DE"/>
        </w:rPr>
        <w:t>učinek</w:t>
      </w:r>
      <w:proofErr w:type="spellEnd"/>
      <w:r w:rsidRPr="00EE79A8">
        <w:rPr>
          <w:lang w:val="de-DE"/>
        </w:rPr>
        <w:t>,</w:t>
      </w:r>
    </w:p>
    <w:p w14:paraId="7354CEBE" w14:textId="77777777" w:rsidR="00CF268D" w:rsidRPr="00474113" w:rsidRDefault="00CF268D">
      <w:pPr>
        <w:pStyle w:val="Odstavekseznama"/>
        <w:numPr>
          <w:ilvl w:val="0"/>
          <w:numId w:val="4"/>
        </w:numPr>
        <w:jc w:val="left"/>
      </w:pPr>
      <w:r w:rsidRPr="00474113">
        <w:t>vključevanje sistemsko izključenih skupin,</w:t>
      </w:r>
    </w:p>
    <w:p w14:paraId="178C32AE" w14:textId="77777777" w:rsidR="00CF268D" w:rsidRPr="00474113" w:rsidRDefault="00CF268D">
      <w:pPr>
        <w:pStyle w:val="Odstavekseznama"/>
        <w:numPr>
          <w:ilvl w:val="0"/>
          <w:numId w:val="4"/>
        </w:numPr>
        <w:jc w:val="left"/>
      </w:pPr>
      <w:r w:rsidRPr="00474113">
        <w:t xml:space="preserve">relevantne pretekle izkušnje, </w:t>
      </w:r>
    </w:p>
    <w:p w14:paraId="78810729" w14:textId="77777777" w:rsidR="00CF268D" w:rsidRPr="00474113" w:rsidRDefault="00CF268D">
      <w:pPr>
        <w:pStyle w:val="Odstavekseznama"/>
        <w:numPr>
          <w:ilvl w:val="0"/>
          <w:numId w:val="4"/>
        </w:numPr>
        <w:jc w:val="left"/>
      </w:pPr>
      <w:r w:rsidRPr="00474113">
        <w:t>realno ocenjeni stroški.</w:t>
      </w:r>
    </w:p>
    <w:p w14:paraId="08FCBAD1" w14:textId="77777777" w:rsidR="00CF268D" w:rsidRPr="00474113" w:rsidRDefault="00CF268D" w:rsidP="00957CA9">
      <w:pPr>
        <w:jc w:val="left"/>
      </w:pPr>
    </w:p>
    <w:p w14:paraId="62978E69" w14:textId="77777777" w:rsidR="00CF268D" w:rsidRPr="00EE79A8" w:rsidRDefault="00CF268D" w:rsidP="00957CA9">
      <w:pPr>
        <w:jc w:val="left"/>
        <w:rPr>
          <w:b/>
          <w:bCs/>
        </w:rPr>
      </w:pPr>
      <w:r w:rsidRPr="00EE79A8">
        <w:rPr>
          <w:b/>
          <w:bCs/>
        </w:rPr>
        <w:t xml:space="preserve">Izključujoči pogoji za partnerstvo s Centrom Rog: </w:t>
      </w:r>
    </w:p>
    <w:p w14:paraId="6B3F2B9B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 xml:space="preserve">komercialna promocija proizvodov in storitev, </w:t>
      </w:r>
    </w:p>
    <w:p w14:paraId="7178D4DD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>srečanja političnih strank,</w:t>
      </w:r>
    </w:p>
    <w:p w14:paraId="438B105B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 xml:space="preserve">dogodki zaprtega tipa, </w:t>
      </w:r>
    </w:p>
    <w:p w14:paraId="48FF4674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>spletni dogodki,</w:t>
      </w:r>
    </w:p>
    <w:p w14:paraId="043EB05A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>programi in dogodki, ki so v celoti financirani iz drugih sredstev,</w:t>
      </w:r>
    </w:p>
    <w:p w14:paraId="740028DC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t>predlogi, ki niso prispeli pravočasno ali pa so bili nepopolni,</w:t>
      </w:r>
    </w:p>
    <w:p w14:paraId="452C7AA8" w14:textId="77777777" w:rsidR="00CF268D" w:rsidRPr="00474113" w:rsidRDefault="00CF268D">
      <w:pPr>
        <w:pStyle w:val="Odstavekseznama"/>
        <w:numPr>
          <w:ilvl w:val="0"/>
          <w:numId w:val="5"/>
        </w:numPr>
        <w:jc w:val="left"/>
      </w:pPr>
      <w:r w:rsidRPr="00474113">
        <w:lastRenderedPageBreak/>
        <w:t xml:space="preserve">predlogi oseb, ki so obenem pogodbeni </w:t>
      </w:r>
      <w:proofErr w:type="spellStart"/>
      <w:r w:rsidRPr="00474113">
        <w:t>mentorji_ce</w:t>
      </w:r>
      <w:proofErr w:type="spellEnd"/>
      <w:r w:rsidRPr="00474113">
        <w:t xml:space="preserve"> v proizvodnih delavnicah Centra Rog. Slednja omejitev velja samo za izobraževalni program delavnic in tečajev.</w:t>
      </w:r>
    </w:p>
    <w:p w14:paraId="566A46E3" w14:textId="77777777" w:rsidR="00CF268D" w:rsidRPr="00474113" w:rsidRDefault="00CF268D" w:rsidP="00957CA9">
      <w:pPr>
        <w:jc w:val="left"/>
      </w:pPr>
    </w:p>
    <w:p w14:paraId="462E53B9" w14:textId="77777777" w:rsidR="00CF268D" w:rsidRPr="00EE79A8" w:rsidRDefault="00CF268D" w:rsidP="00957CA9">
      <w:pPr>
        <w:jc w:val="left"/>
        <w:rPr>
          <w:b/>
          <w:bCs/>
        </w:rPr>
      </w:pPr>
      <w:r w:rsidRPr="00EE79A8">
        <w:rPr>
          <w:b/>
          <w:bCs/>
        </w:rPr>
        <w:t>Potek izbora partnerskih predlogov za sezono 2024/2025:</w:t>
      </w:r>
    </w:p>
    <w:p w14:paraId="7A4EB134" w14:textId="77777777" w:rsidR="00CF268D" w:rsidRPr="00474113" w:rsidRDefault="00CF268D">
      <w:pPr>
        <w:pStyle w:val="Odstavekseznama"/>
        <w:numPr>
          <w:ilvl w:val="0"/>
          <w:numId w:val="6"/>
        </w:numPr>
        <w:jc w:val="left"/>
      </w:pPr>
      <w:r w:rsidRPr="00474113">
        <w:t xml:space="preserve">Vse prispele predloge bo sproti pregledovala programska in tehnična ekipa Centra Rog, po potrebi v sodelovanju z obstoječimi programskimi partnerji. </w:t>
      </w:r>
    </w:p>
    <w:p w14:paraId="37F0FF4B" w14:textId="77777777" w:rsidR="00CF268D" w:rsidRPr="00474113" w:rsidRDefault="00CF268D">
      <w:pPr>
        <w:pStyle w:val="Odstavekseznama"/>
        <w:numPr>
          <w:ilvl w:val="0"/>
          <w:numId w:val="6"/>
        </w:numPr>
        <w:jc w:val="left"/>
      </w:pPr>
      <w:proofErr w:type="spellStart"/>
      <w:r w:rsidRPr="00474113">
        <w:t>Predlagateljice_je</w:t>
      </w:r>
      <w:proofErr w:type="spellEnd"/>
      <w:r w:rsidRPr="00474113">
        <w:t xml:space="preserve"> izbranih predlogov bomo povabili na pogovor, na katerem boste lahko podrobneje predstavili vaše potrebe in vizijo sodelovanja in kjer bomo dorekli končne pogoje sodelovanja. </w:t>
      </w:r>
    </w:p>
    <w:p w14:paraId="337EAD33" w14:textId="5EB981BF" w:rsidR="00CF268D" w:rsidRPr="00474113" w:rsidRDefault="00CF268D">
      <w:pPr>
        <w:pStyle w:val="Odstavekseznama"/>
        <w:numPr>
          <w:ilvl w:val="0"/>
          <w:numId w:val="6"/>
        </w:numPr>
        <w:jc w:val="left"/>
      </w:pPr>
      <w:r w:rsidRPr="00474113">
        <w:t xml:space="preserve">Na podlagi pogovorov bomo naredili končni izbor partnerjev za sezono 2024/2025 (od septembra </w:t>
      </w:r>
      <w:r w:rsidR="00332939">
        <w:t xml:space="preserve">2024 do septembra </w:t>
      </w:r>
      <w:r w:rsidRPr="00474113">
        <w:t>2025). Pred izvedbo programov bomo s programskimi partnerji sklenili pogodbo o izvedbi.</w:t>
      </w:r>
    </w:p>
    <w:p w14:paraId="1DC745E9" w14:textId="77777777" w:rsidR="00CF268D" w:rsidRPr="00474113" w:rsidRDefault="00CF268D" w:rsidP="00957CA9">
      <w:pPr>
        <w:jc w:val="left"/>
      </w:pPr>
    </w:p>
    <w:p w14:paraId="00D1C0F5" w14:textId="77777777" w:rsidR="00CF268D" w:rsidRPr="00EE79A8" w:rsidRDefault="00CF268D" w:rsidP="00957CA9">
      <w:pPr>
        <w:jc w:val="left"/>
        <w:rPr>
          <w:i/>
          <w:iCs/>
        </w:rPr>
      </w:pPr>
      <w:proofErr w:type="spellStart"/>
      <w:r w:rsidRPr="00EE79A8">
        <w:rPr>
          <w:i/>
          <w:iCs/>
        </w:rPr>
        <w:t>Prijavitelj_ica</w:t>
      </w:r>
      <w:proofErr w:type="spellEnd"/>
      <w:r w:rsidRPr="00EE79A8">
        <w:rPr>
          <w:i/>
          <w:iCs/>
        </w:rPr>
        <w:t xml:space="preserve"> ohrani vse avtorske pravice (program lahko samostojno trži neodvisno od Centra Rog).</w:t>
      </w:r>
    </w:p>
    <w:p w14:paraId="09E42B28" w14:textId="1C7102DB" w:rsidR="002D67EC" w:rsidRDefault="00CF268D" w:rsidP="00957CA9">
      <w:pPr>
        <w:jc w:val="left"/>
        <w:rPr>
          <w:i/>
          <w:iCs/>
        </w:rPr>
      </w:pPr>
      <w:r w:rsidRPr="00EE79A8">
        <w:rPr>
          <w:i/>
          <w:iCs/>
        </w:rPr>
        <w:t xml:space="preserve">V kolikor se prijaviteljev program </w:t>
      </w:r>
      <w:proofErr w:type="spellStart"/>
      <w:r w:rsidRPr="00EE79A8">
        <w:rPr>
          <w:i/>
          <w:iCs/>
        </w:rPr>
        <w:t>daljnoročno</w:t>
      </w:r>
      <w:proofErr w:type="spellEnd"/>
      <w:r w:rsidRPr="00EE79A8">
        <w:rPr>
          <w:i/>
          <w:iCs/>
        </w:rPr>
        <w:t xml:space="preserve"> strateško ujema s programsko strategijo Centra Rog in je bila izvedba prijaviteljevega programa uspešna, lahko Center Rog prijavitelju ponudi </w:t>
      </w:r>
      <w:proofErr w:type="spellStart"/>
      <w:r w:rsidRPr="00EE79A8">
        <w:rPr>
          <w:i/>
          <w:iCs/>
        </w:rPr>
        <w:t>daljnoročno</w:t>
      </w:r>
      <w:proofErr w:type="spellEnd"/>
      <w:r w:rsidRPr="00EE79A8">
        <w:rPr>
          <w:i/>
          <w:iCs/>
        </w:rPr>
        <w:t xml:space="preserve"> strateško partnerstvo, ki vključuje redno izvajanje partnerskega programa tudi v prihodnjem obdobju brez obveze po ponovni prijavi na poziv.</w:t>
      </w:r>
      <w:r w:rsidR="001A43DA">
        <w:rPr>
          <w:i/>
          <w:iCs/>
        </w:rPr>
        <w:t xml:space="preserve"> </w:t>
      </w:r>
    </w:p>
    <w:p w14:paraId="010525DB" w14:textId="77777777" w:rsidR="001A43DA" w:rsidRDefault="001A43DA" w:rsidP="00957CA9">
      <w:pPr>
        <w:jc w:val="left"/>
        <w:rPr>
          <w:i/>
          <w:iCs/>
        </w:rPr>
      </w:pPr>
    </w:p>
    <w:p w14:paraId="6EE49DA2" w14:textId="6A55C06A" w:rsidR="001A43DA" w:rsidRPr="00EE79A8" w:rsidRDefault="001A43DA" w:rsidP="00957CA9">
      <w:pPr>
        <w:jc w:val="left"/>
        <w:rPr>
          <w:i/>
          <w:iCs/>
        </w:rPr>
      </w:pPr>
      <w:r w:rsidRPr="00332939">
        <w:rPr>
          <w:i/>
          <w:iCs/>
        </w:rPr>
        <w:t xml:space="preserve">Kontaktna oseba za morebitna dodatna vprašanja ali pomoč: </w:t>
      </w:r>
      <w:hyperlink r:id="rId8" w:history="1">
        <w:r w:rsidRPr="00332939">
          <w:rPr>
            <w:rStyle w:val="Hiperpovezava"/>
            <w:i/>
            <w:iCs/>
          </w:rPr>
          <w:t>lucija.jankovec@center-rog.si</w:t>
        </w:r>
      </w:hyperlink>
      <w:r>
        <w:rPr>
          <w:i/>
          <w:iCs/>
        </w:rPr>
        <w:t xml:space="preserve"> </w:t>
      </w:r>
    </w:p>
    <w:p w14:paraId="11586132" w14:textId="77777777" w:rsidR="00CF268D" w:rsidRPr="00474113" w:rsidRDefault="00CF268D" w:rsidP="00957CA9">
      <w:pPr>
        <w:jc w:val="left"/>
      </w:pPr>
    </w:p>
    <w:p w14:paraId="06957AF8" w14:textId="77777777" w:rsidR="00474113" w:rsidRPr="008D6290" w:rsidRDefault="00474113" w:rsidP="00957CA9">
      <w:pPr>
        <w:jc w:val="left"/>
        <w:rPr>
          <w:rFonts w:eastAsia="Times New Roman"/>
          <w:kern w:val="28"/>
        </w:rPr>
      </w:pPr>
      <w:r w:rsidRPr="00474113">
        <w:br w:type="page"/>
      </w:r>
    </w:p>
    <w:p w14:paraId="2F9B35FA" w14:textId="77777777" w:rsidR="00CF268D" w:rsidRPr="008D6290" w:rsidRDefault="00474113" w:rsidP="00957CA9">
      <w:pPr>
        <w:pStyle w:val="Naslov"/>
        <w:spacing w:before="0" w:after="0"/>
        <w:rPr>
          <w:i/>
          <w:iCs/>
          <w:lang w:val="sl-SI"/>
        </w:rPr>
      </w:pPr>
      <w:r w:rsidRPr="008D6290">
        <w:rPr>
          <w:lang w:val="sl-SI"/>
        </w:rPr>
        <w:lastRenderedPageBreak/>
        <w:t>I</w:t>
      </w:r>
      <w:r w:rsidR="00CF268D" w:rsidRPr="008D6290">
        <w:rPr>
          <w:lang w:val="sl-SI"/>
        </w:rPr>
        <w:t>ZOBRAŽEVALNI PROGRAM</w:t>
      </w:r>
    </w:p>
    <w:p w14:paraId="70728AA7" w14:textId="77777777" w:rsidR="00CF268D" w:rsidRDefault="00CF268D" w:rsidP="00957CA9">
      <w:pPr>
        <w:jc w:val="left"/>
      </w:pPr>
    </w:p>
    <w:p w14:paraId="753E0E28" w14:textId="77777777" w:rsidR="001B0F0A" w:rsidRPr="00474113" w:rsidRDefault="001B0F0A" w:rsidP="00957CA9">
      <w:pPr>
        <w:jc w:val="left"/>
      </w:pPr>
    </w:p>
    <w:p w14:paraId="68B202E6" w14:textId="77777777" w:rsidR="00CF55BB" w:rsidRPr="00474113" w:rsidRDefault="00CF55BB" w:rsidP="00957CA9">
      <w:pPr>
        <w:jc w:val="left"/>
      </w:pPr>
      <w:r w:rsidRPr="00474113">
        <w:t xml:space="preserve">Izobraževalni program vključuje sledeče oblike sodelovanja in </w:t>
      </w:r>
      <w:r w:rsidR="00474113" w:rsidRPr="00474113">
        <w:t>vrste</w:t>
      </w:r>
      <w:r w:rsidRPr="00474113">
        <w:t xml:space="preserve"> dogodkov: </w:t>
      </w:r>
    </w:p>
    <w:p w14:paraId="102620D4" w14:textId="77777777" w:rsidR="00474113" w:rsidRPr="00474113" w:rsidRDefault="00474113" w:rsidP="00957CA9">
      <w:pPr>
        <w:jc w:val="left"/>
      </w:pPr>
    </w:p>
    <w:p w14:paraId="21C60E61" w14:textId="77777777" w:rsidR="00CF55BB" w:rsidRDefault="00CF55BB">
      <w:pPr>
        <w:pStyle w:val="Odstavekseznama"/>
        <w:numPr>
          <w:ilvl w:val="0"/>
          <w:numId w:val="7"/>
        </w:numPr>
        <w:jc w:val="left"/>
      </w:pPr>
      <w:r w:rsidRPr="00EE79A8">
        <w:rPr>
          <w:b/>
          <w:bCs/>
        </w:rPr>
        <w:t>Koprodukcija</w:t>
      </w:r>
      <w:r w:rsidRPr="00474113">
        <w:t xml:space="preserve"> </w:t>
      </w:r>
      <w:r w:rsidR="00474113" w:rsidRPr="00474113">
        <w:t xml:space="preserve">ali </w:t>
      </w:r>
      <w:r w:rsidR="00474113" w:rsidRPr="00EE79A8">
        <w:rPr>
          <w:b/>
          <w:bCs/>
        </w:rPr>
        <w:t>gostovanje</w:t>
      </w:r>
      <w:r w:rsidR="00474113" w:rsidRPr="00474113">
        <w:t xml:space="preserve"> delavnic, mini tečajev in tečajev</w:t>
      </w:r>
    </w:p>
    <w:p w14:paraId="46225CE7" w14:textId="77777777" w:rsidR="00412028" w:rsidRPr="00474113" w:rsidRDefault="00412028">
      <w:pPr>
        <w:pStyle w:val="Odstavekseznama"/>
        <w:numPr>
          <w:ilvl w:val="0"/>
          <w:numId w:val="7"/>
        </w:numPr>
        <w:jc w:val="left"/>
      </w:pPr>
      <w:r w:rsidRPr="00EE79A8">
        <w:rPr>
          <w:b/>
          <w:bCs/>
        </w:rPr>
        <w:t>Gostovanje</w:t>
      </w:r>
      <w:r w:rsidRPr="00474113">
        <w:t xml:space="preserve"> mojstrskih delavnic ali tečajev</w:t>
      </w:r>
    </w:p>
    <w:p w14:paraId="2F52F691" w14:textId="77777777" w:rsidR="00474113" w:rsidRPr="00474113" w:rsidRDefault="00474113">
      <w:pPr>
        <w:pStyle w:val="Odstavekseznama"/>
        <w:numPr>
          <w:ilvl w:val="0"/>
          <w:numId w:val="7"/>
        </w:numPr>
        <w:jc w:val="left"/>
      </w:pPr>
      <w:r w:rsidRPr="00EE79A8">
        <w:rPr>
          <w:b/>
          <w:bCs/>
        </w:rPr>
        <w:t xml:space="preserve">Koprodukcija </w:t>
      </w:r>
      <w:r w:rsidRPr="00474113">
        <w:t>poletnih šol in počitniških varstev</w:t>
      </w:r>
    </w:p>
    <w:p w14:paraId="1CC9DAB1" w14:textId="77777777" w:rsidR="00474113" w:rsidRPr="00474113" w:rsidRDefault="00474113">
      <w:pPr>
        <w:pStyle w:val="Odstavekseznama"/>
        <w:numPr>
          <w:ilvl w:val="0"/>
          <w:numId w:val="7"/>
        </w:numPr>
        <w:jc w:val="left"/>
      </w:pPr>
      <w:r w:rsidRPr="00EE79A8">
        <w:rPr>
          <w:b/>
          <w:bCs/>
        </w:rPr>
        <w:t xml:space="preserve">Gostovanje </w:t>
      </w:r>
      <w:r w:rsidRPr="00474113">
        <w:t>poslovnih izobraževanj, tečajev programske opreme in druge podporne vsebine</w:t>
      </w:r>
    </w:p>
    <w:p w14:paraId="06D76CC1" w14:textId="77777777" w:rsidR="00CF55BB" w:rsidRPr="00474113" w:rsidRDefault="00CF55BB" w:rsidP="00957CA9">
      <w:pPr>
        <w:jc w:val="left"/>
      </w:pPr>
    </w:p>
    <w:p w14:paraId="1173E149" w14:textId="77777777" w:rsidR="00474113" w:rsidRPr="00EE79A8" w:rsidRDefault="00CF55BB" w:rsidP="00957CA9">
      <w:pPr>
        <w:jc w:val="left"/>
        <w:rPr>
          <w:b/>
          <w:bCs/>
        </w:rPr>
      </w:pPr>
      <w:r w:rsidRPr="00EE79A8">
        <w:rPr>
          <w:b/>
          <w:bCs/>
        </w:rPr>
        <w:t>Vsebine</w:t>
      </w:r>
      <w:r w:rsidR="00474113" w:rsidRPr="00EE79A8">
        <w:rPr>
          <w:b/>
          <w:bCs/>
        </w:rPr>
        <w:t xml:space="preserve"> izobraževalnih programov</w:t>
      </w:r>
      <w:r w:rsidRPr="00EE79A8">
        <w:rPr>
          <w:b/>
          <w:bCs/>
        </w:rPr>
        <w:t xml:space="preserve">: </w:t>
      </w:r>
    </w:p>
    <w:p w14:paraId="259677B3" w14:textId="77777777" w:rsidR="00CF55BB" w:rsidRPr="00474113" w:rsidRDefault="00CF55BB" w:rsidP="00957CA9">
      <w:pPr>
        <w:jc w:val="left"/>
      </w:pPr>
      <w:r w:rsidRPr="00474113">
        <w:t>oblačila, tekstil, modni dodatki, nakit, internet stvari, 3D-tisk, kovinarstvo, mizarstvo, steklarstvo, keramika, elektronika, robotika, kulinarika, inovativni trajnostni materiali, reciklaža, pridelava hrane, varovanje okolja.</w:t>
      </w:r>
    </w:p>
    <w:p w14:paraId="187AE120" w14:textId="77777777" w:rsidR="00CF55BB" w:rsidRPr="00474113" w:rsidRDefault="00CF55BB" w:rsidP="00957CA9">
      <w:pPr>
        <w:jc w:val="left"/>
      </w:pPr>
    </w:p>
    <w:p w14:paraId="3D1B4CF6" w14:textId="77777777" w:rsidR="00CF55BB" w:rsidRPr="00EE79A8" w:rsidRDefault="00CF55BB" w:rsidP="00957CA9">
      <w:pPr>
        <w:jc w:val="left"/>
        <w:rPr>
          <w:b/>
          <w:bCs/>
        </w:rPr>
      </w:pPr>
      <w:r w:rsidRPr="00EE79A8">
        <w:rPr>
          <w:b/>
          <w:bCs/>
        </w:rPr>
        <w:t xml:space="preserve">Cilj </w:t>
      </w:r>
      <w:r w:rsidR="00474113" w:rsidRPr="00EE79A8">
        <w:rPr>
          <w:b/>
          <w:bCs/>
        </w:rPr>
        <w:t>delavnic</w:t>
      </w:r>
      <w:r w:rsidRPr="00EE79A8">
        <w:rPr>
          <w:b/>
          <w:bCs/>
        </w:rPr>
        <w:t xml:space="preserve"> in tečajev je </w:t>
      </w:r>
      <w:proofErr w:type="spellStart"/>
      <w:r w:rsidRPr="00EE79A8">
        <w:rPr>
          <w:b/>
          <w:bCs/>
        </w:rPr>
        <w:t>udeleženkam_cem</w:t>
      </w:r>
      <w:proofErr w:type="spellEnd"/>
      <w:r w:rsidRPr="00EE79A8">
        <w:rPr>
          <w:b/>
          <w:bCs/>
        </w:rPr>
        <w:t xml:space="preserve"> omogočiti:</w:t>
      </w:r>
    </w:p>
    <w:p w14:paraId="5B644604" w14:textId="77777777" w:rsidR="00CF55BB" w:rsidRPr="00474113" w:rsidRDefault="00CF55BB">
      <w:pPr>
        <w:pStyle w:val="Odstavekseznama"/>
        <w:numPr>
          <w:ilvl w:val="0"/>
          <w:numId w:val="8"/>
        </w:numPr>
        <w:jc w:val="left"/>
      </w:pPr>
      <w:r w:rsidRPr="00474113">
        <w:t>praktično izkušnjo procesa izdelave od ideje do fizičnega izdelka,</w:t>
      </w:r>
    </w:p>
    <w:p w14:paraId="30DF00B0" w14:textId="77777777" w:rsidR="00CF55BB" w:rsidRPr="00474113" w:rsidRDefault="00CF55BB">
      <w:pPr>
        <w:pStyle w:val="Odstavekseznama"/>
        <w:numPr>
          <w:ilvl w:val="0"/>
          <w:numId w:val="8"/>
        </w:numPr>
        <w:jc w:val="left"/>
      </w:pPr>
      <w:r w:rsidRPr="00474113">
        <w:t>seznanjanje z različnimi oblikovalskimi pristopi in izdelovalnimi tehnologijami,</w:t>
      </w:r>
    </w:p>
    <w:p w14:paraId="762A35BA" w14:textId="77777777" w:rsidR="00CF55BB" w:rsidRPr="00474113" w:rsidRDefault="00CF55BB">
      <w:pPr>
        <w:pStyle w:val="Odstavekseznama"/>
        <w:numPr>
          <w:ilvl w:val="0"/>
          <w:numId w:val="8"/>
        </w:numPr>
        <w:jc w:val="left"/>
      </w:pPr>
      <w:r w:rsidRPr="00474113">
        <w:t>izboljšanje tehnične usposobljenosti.</w:t>
      </w:r>
    </w:p>
    <w:p w14:paraId="4C5C1FF3" w14:textId="77777777" w:rsidR="00CF55BB" w:rsidRPr="00474113" w:rsidRDefault="00CF55BB" w:rsidP="00957CA9">
      <w:pPr>
        <w:jc w:val="left"/>
      </w:pPr>
    </w:p>
    <w:p w14:paraId="05427F07" w14:textId="77777777" w:rsidR="00CF55BB" w:rsidRPr="00474113" w:rsidRDefault="00CF55BB" w:rsidP="00957CA9">
      <w:pPr>
        <w:jc w:val="left"/>
      </w:pPr>
      <w:r w:rsidRPr="00EE79A8">
        <w:rPr>
          <w:b/>
          <w:bCs/>
        </w:rPr>
        <w:t>Cilj mojstrskih delavnic in tečajev</w:t>
      </w:r>
      <w:r w:rsidRPr="00474113">
        <w:t xml:space="preserve">: </w:t>
      </w:r>
    </w:p>
    <w:p w14:paraId="630FE989" w14:textId="77777777" w:rsidR="00CF55BB" w:rsidRPr="00474113" w:rsidRDefault="00CF55BB">
      <w:pPr>
        <w:pStyle w:val="Odstavekseznama"/>
        <w:numPr>
          <w:ilvl w:val="0"/>
          <w:numId w:val="9"/>
        </w:numPr>
        <w:jc w:val="left"/>
      </w:pPr>
      <w:r w:rsidRPr="00474113">
        <w:t>pridobitev poglobljenih znanj skozi večkratna redna srečanja (razen v primeru mojstrskih delavnic, ki so lahko tudi enodnevne)</w:t>
      </w:r>
    </w:p>
    <w:p w14:paraId="747F1D3C" w14:textId="77777777" w:rsidR="00CF55BB" w:rsidRPr="00474113" w:rsidRDefault="00CF55BB">
      <w:pPr>
        <w:pStyle w:val="Odstavekseznama"/>
        <w:numPr>
          <w:ilvl w:val="0"/>
          <w:numId w:val="9"/>
        </w:numPr>
        <w:jc w:val="left"/>
      </w:pPr>
      <w:r w:rsidRPr="00474113">
        <w:t>ponudba znanj in spretnosti, ki jih na slovenskem trgu primanjkuje,</w:t>
      </w:r>
    </w:p>
    <w:p w14:paraId="4B917949" w14:textId="77777777" w:rsidR="00CF55BB" w:rsidRPr="00474113" w:rsidRDefault="00CF55BB">
      <w:pPr>
        <w:pStyle w:val="Odstavekseznama"/>
        <w:numPr>
          <w:ilvl w:val="0"/>
          <w:numId w:val="9"/>
        </w:numPr>
        <w:jc w:val="left"/>
      </w:pPr>
      <w:r w:rsidRPr="00474113">
        <w:t xml:space="preserve">nadgradnja strokovnih znanj </w:t>
      </w:r>
      <w:proofErr w:type="spellStart"/>
      <w:r w:rsidRPr="00474113">
        <w:t>profesionalk_cev</w:t>
      </w:r>
      <w:proofErr w:type="spellEnd"/>
      <w:r w:rsidRPr="00474113">
        <w:t>,</w:t>
      </w:r>
    </w:p>
    <w:p w14:paraId="26E6D457" w14:textId="77777777" w:rsidR="00CF55BB" w:rsidRPr="00474113" w:rsidRDefault="00CF55BB">
      <w:pPr>
        <w:pStyle w:val="Odstavekseznama"/>
        <w:numPr>
          <w:ilvl w:val="0"/>
          <w:numId w:val="9"/>
        </w:numPr>
        <w:jc w:val="left"/>
      </w:pPr>
      <w:r w:rsidRPr="00474113">
        <w:t xml:space="preserve">povečanje konkurenčnosti na trgu.  </w:t>
      </w:r>
    </w:p>
    <w:p w14:paraId="006CD9E3" w14:textId="77777777" w:rsidR="00CF55BB" w:rsidRPr="00474113" w:rsidRDefault="00CF55BB" w:rsidP="00957CA9">
      <w:pPr>
        <w:jc w:val="left"/>
      </w:pPr>
    </w:p>
    <w:p w14:paraId="6AEF897E" w14:textId="77777777" w:rsidR="00CF55BB" w:rsidRPr="00EE79A8" w:rsidRDefault="00CF55BB" w:rsidP="00957CA9">
      <w:pPr>
        <w:jc w:val="left"/>
        <w:rPr>
          <w:b/>
          <w:bCs/>
        </w:rPr>
      </w:pPr>
      <w:r w:rsidRPr="00EE79A8">
        <w:rPr>
          <w:b/>
          <w:bCs/>
        </w:rPr>
        <w:t>Cilj poletnih šol:</w:t>
      </w:r>
    </w:p>
    <w:p w14:paraId="027A912D" w14:textId="77777777" w:rsidR="00CF55BB" w:rsidRPr="00474113" w:rsidRDefault="00CF55BB">
      <w:pPr>
        <w:pStyle w:val="Odstavekseznama"/>
        <w:numPr>
          <w:ilvl w:val="0"/>
          <w:numId w:val="10"/>
        </w:numPr>
        <w:jc w:val="left"/>
      </w:pPr>
      <w:r w:rsidRPr="00474113">
        <w:t>intenzivno poglabljanje v posebne tematike na ciljnih področjih Centra Rog z namenom poglabljanja strokovnega znanja,</w:t>
      </w:r>
    </w:p>
    <w:p w14:paraId="332027AB" w14:textId="77777777" w:rsidR="00CF55BB" w:rsidRPr="00474113" w:rsidRDefault="00CF55BB">
      <w:pPr>
        <w:pStyle w:val="Odstavekseznama"/>
        <w:numPr>
          <w:ilvl w:val="0"/>
          <w:numId w:val="10"/>
        </w:numPr>
        <w:jc w:val="left"/>
      </w:pPr>
      <w:r w:rsidRPr="00474113">
        <w:t xml:space="preserve">ponudba znanj in spretnosti, ki jih na </w:t>
      </w:r>
      <w:proofErr w:type="spellStart"/>
      <w:r w:rsidRPr="00474113">
        <w:t>slovensken</w:t>
      </w:r>
      <w:proofErr w:type="spellEnd"/>
      <w:r w:rsidRPr="00474113">
        <w:t xml:space="preserve"> trgu primanjkuje,</w:t>
      </w:r>
    </w:p>
    <w:p w14:paraId="739E8710" w14:textId="77777777" w:rsidR="00CF55BB" w:rsidRPr="00474113" w:rsidRDefault="00CF55BB">
      <w:pPr>
        <w:pStyle w:val="Odstavekseznama"/>
        <w:numPr>
          <w:ilvl w:val="0"/>
          <w:numId w:val="10"/>
        </w:numPr>
        <w:jc w:val="left"/>
      </w:pPr>
      <w:r w:rsidRPr="00474113">
        <w:t>ponudba kakovostnih izobraževalnih vsebin za starejše od 12 let v času poletnih počitnic (prednostno študenti, dijaki, zadnja triada OŠ, a ne izključujemo drugih ciljnih skupin za poletne šole)</w:t>
      </w:r>
      <w:r w:rsidR="00EE79A8">
        <w:t>.</w:t>
      </w:r>
    </w:p>
    <w:p w14:paraId="23B06DA5" w14:textId="77777777" w:rsidR="00CF55BB" w:rsidRPr="00474113" w:rsidRDefault="00CF55BB" w:rsidP="00957CA9">
      <w:pPr>
        <w:jc w:val="left"/>
      </w:pPr>
    </w:p>
    <w:p w14:paraId="426B1E18" w14:textId="77777777" w:rsidR="00CF55BB" w:rsidRPr="00EE79A8" w:rsidRDefault="00CF55BB" w:rsidP="00957CA9">
      <w:pPr>
        <w:jc w:val="left"/>
        <w:rPr>
          <w:b/>
          <w:bCs/>
        </w:rPr>
      </w:pPr>
      <w:r w:rsidRPr="00EE79A8">
        <w:rPr>
          <w:b/>
          <w:bCs/>
        </w:rPr>
        <w:t>Cilj počitniškega varstva:</w:t>
      </w:r>
    </w:p>
    <w:p w14:paraId="226E5FAE" w14:textId="77777777" w:rsidR="00CF55BB" w:rsidRPr="00474113" w:rsidRDefault="00CF55BB">
      <w:pPr>
        <w:pStyle w:val="Odstavekseznama"/>
        <w:numPr>
          <w:ilvl w:val="0"/>
          <w:numId w:val="11"/>
        </w:numPr>
        <w:jc w:val="left"/>
      </w:pPr>
      <w:r w:rsidRPr="00474113">
        <w:t>praktična izkušnja procesa izdelave od ideje do izdelka v različnih proizvodnih delavnicah</w:t>
      </w:r>
      <w:r w:rsidR="00EE79A8">
        <w:t>,</w:t>
      </w:r>
    </w:p>
    <w:p w14:paraId="7F594B55" w14:textId="77777777" w:rsidR="00CF55BB" w:rsidRPr="00474113" w:rsidRDefault="00CF55BB">
      <w:pPr>
        <w:pStyle w:val="Odstavekseznama"/>
        <w:numPr>
          <w:ilvl w:val="0"/>
          <w:numId w:val="11"/>
        </w:numPr>
        <w:jc w:val="left"/>
      </w:pPr>
      <w:r w:rsidRPr="00474113">
        <w:t xml:space="preserve">ponudba raznovrstnih in kakovostnih vsebin za </w:t>
      </w:r>
      <w:proofErr w:type="spellStart"/>
      <w:r w:rsidRPr="00474113">
        <w:t>osnovnošolce_ke</w:t>
      </w:r>
      <w:proofErr w:type="spellEnd"/>
      <w:r w:rsidRPr="00474113">
        <w:t>, ki potrebujejo varstvo (ciljne sta</w:t>
      </w:r>
      <w:r w:rsidR="002C2596">
        <w:t>r</w:t>
      </w:r>
      <w:r w:rsidRPr="00474113">
        <w:t>ostne skupine 1</w:t>
      </w:r>
      <w:r w:rsidR="00474113" w:rsidRPr="00474113">
        <w:t>.</w:t>
      </w:r>
      <w:r w:rsidR="00F008F5">
        <w:t>-7</w:t>
      </w:r>
      <w:r w:rsidR="00474113" w:rsidRPr="00474113">
        <w:t>.</w:t>
      </w:r>
      <w:r w:rsidRPr="00474113">
        <w:t xml:space="preserve"> razred OŠ).</w:t>
      </w:r>
    </w:p>
    <w:p w14:paraId="1FABF3C4" w14:textId="77777777" w:rsidR="00CF268D" w:rsidRPr="00474113" w:rsidRDefault="00CF268D" w:rsidP="00957CA9">
      <w:pPr>
        <w:jc w:val="left"/>
      </w:pPr>
    </w:p>
    <w:p w14:paraId="22B371A8" w14:textId="77777777" w:rsidR="00474113" w:rsidRPr="00474113" w:rsidRDefault="00474113" w:rsidP="00957CA9">
      <w:pPr>
        <w:jc w:val="left"/>
      </w:pPr>
    </w:p>
    <w:p w14:paraId="591C107F" w14:textId="77777777" w:rsidR="00474113" w:rsidRDefault="00474113" w:rsidP="00957CA9">
      <w:pPr>
        <w:jc w:val="left"/>
      </w:pPr>
    </w:p>
    <w:p w14:paraId="24B1C981" w14:textId="77777777" w:rsidR="00EE79A8" w:rsidRDefault="00EE79A8" w:rsidP="00957CA9">
      <w:pPr>
        <w:jc w:val="left"/>
      </w:pPr>
    </w:p>
    <w:p w14:paraId="538C2CE2" w14:textId="77777777" w:rsidR="00EE79A8" w:rsidRDefault="00EE79A8" w:rsidP="00957CA9">
      <w:pPr>
        <w:jc w:val="left"/>
      </w:pPr>
    </w:p>
    <w:p w14:paraId="43A2BDD5" w14:textId="77777777" w:rsidR="00EE79A8" w:rsidRPr="00474113" w:rsidRDefault="00EE79A8" w:rsidP="00957CA9">
      <w:pPr>
        <w:jc w:val="left"/>
      </w:pPr>
    </w:p>
    <w:p w14:paraId="55596527" w14:textId="77777777" w:rsidR="00EE79A8" w:rsidRPr="008D6290" w:rsidRDefault="00EE79A8" w:rsidP="00957CA9">
      <w:pPr>
        <w:spacing w:line="240" w:lineRule="auto"/>
        <w:jc w:val="left"/>
        <w:rPr>
          <w:rFonts w:eastAsia="Times New Roman"/>
          <w:b/>
          <w:bCs/>
          <w:kern w:val="28"/>
          <w:sz w:val="28"/>
          <w:szCs w:val="28"/>
        </w:rPr>
      </w:pPr>
      <w:r>
        <w:br w:type="page"/>
      </w:r>
    </w:p>
    <w:p w14:paraId="618A5BAA" w14:textId="77777777" w:rsidR="00EE79A8" w:rsidRPr="008D6290" w:rsidRDefault="00474113">
      <w:pPr>
        <w:pStyle w:val="Naslov"/>
        <w:numPr>
          <w:ilvl w:val="0"/>
          <w:numId w:val="1"/>
        </w:numPr>
        <w:spacing w:before="0" w:after="0"/>
        <w:jc w:val="left"/>
        <w:rPr>
          <w:lang w:val="sl-SI"/>
        </w:rPr>
      </w:pPr>
      <w:r w:rsidRPr="008D6290">
        <w:rPr>
          <w:lang w:val="sl-SI"/>
        </w:rPr>
        <w:lastRenderedPageBreak/>
        <w:t>KOPRODUKCIJA ALI GOSTOVANJE DELAVNIC, MINI TEČAJEV IN TEČAJEV</w:t>
      </w:r>
    </w:p>
    <w:p w14:paraId="13EB6213" w14:textId="77777777" w:rsidR="00412028" w:rsidRPr="008D6290" w:rsidRDefault="00412028" w:rsidP="00957CA9">
      <w:pPr>
        <w:pStyle w:val="Naslov"/>
        <w:spacing w:before="0" w:after="0"/>
        <w:jc w:val="left"/>
        <w:rPr>
          <w:lang w:val="sl-SI"/>
        </w:rPr>
      </w:pPr>
    </w:p>
    <w:p w14:paraId="481E3A29" w14:textId="77777777" w:rsidR="00EE79A8" w:rsidRDefault="00EE79A8" w:rsidP="00957CA9">
      <w:pPr>
        <w:jc w:val="left"/>
      </w:pPr>
      <w:r>
        <w:t xml:space="preserve">POMEMBNO: </w:t>
      </w:r>
      <w:r w:rsidRPr="00EE79A8">
        <w:rPr>
          <w:b/>
          <w:bCs/>
        </w:rPr>
        <w:t xml:space="preserve">Končno ceno delavnice ali tečaja za </w:t>
      </w:r>
      <w:proofErr w:type="spellStart"/>
      <w:r w:rsidRPr="00EE79A8">
        <w:rPr>
          <w:b/>
          <w:bCs/>
        </w:rPr>
        <w:t>uporabnice_ke</w:t>
      </w:r>
      <w:proofErr w:type="spellEnd"/>
      <w:r w:rsidRPr="00EE79A8">
        <w:rPr>
          <w:b/>
          <w:bCs/>
        </w:rPr>
        <w:t xml:space="preserve"> ob podpisu pogodbe o sodelovanju v soglasju določita partnerja</w:t>
      </w:r>
      <w:r>
        <w:t>. Center Rog si pridržuje pravico do oblikovanja cenovne politike celotnega programa v skladu s poslanstvom javnega zavoda. Ne velja izključno za mojstrske tečaje, kjer lahko izvajalec sam določi ceno, ob plačilu komercialne najemnine za prostor.</w:t>
      </w:r>
    </w:p>
    <w:p w14:paraId="4AAA06C5" w14:textId="77777777" w:rsidR="00DD7077" w:rsidRDefault="00DD7077" w:rsidP="00957CA9">
      <w:pPr>
        <w:jc w:val="left"/>
        <w:rPr>
          <w:b/>
          <w:bCs/>
        </w:rPr>
      </w:pPr>
    </w:p>
    <w:p w14:paraId="77D27F2A" w14:textId="77777777" w:rsidR="00412028" w:rsidRPr="007A6B42" w:rsidRDefault="00412028" w:rsidP="00957CA9">
      <w:pPr>
        <w:jc w:val="left"/>
        <w:rPr>
          <w:b/>
          <w:b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7A6B42" w14:paraId="0CE0C44F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61657906" w14:textId="77777777" w:rsidR="007A6B42" w:rsidRPr="007A6B42" w:rsidRDefault="007A6B42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 w:rsidRPr="00DD7077">
              <w:rPr>
                <w:b/>
                <w:bCs/>
              </w:rPr>
              <w:t>KOPRODUKCIJA OTROŠKE DELAVNICE</w:t>
            </w:r>
          </w:p>
        </w:tc>
      </w:tr>
      <w:tr w:rsidR="00CB3340" w14:paraId="5FBEC07E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25D7B81C" w14:textId="77777777" w:rsidR="00CB3340" w:rsidRPr="00CB3340" w:rsidRDefault="00CB3340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7A6B42" w14:paraId="4E36878C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3EB9610" w14:textId="77777777" w:rsidR="007A6B42" w:rsidRPr="007A6B42" w:rsidRDefault="007A6B42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6FE8BA0D" w14:textId="77777777" w:rsidR="00CB3340" w:rsidRPr="007A6B42" w:rsidRDefault="007A6B42" w:rsidP="00957CA9">
            <w:pPr>
              <w:jc w:val="left"/>
            </w:pPr>
            <w:r>
              <w:t>O</w:t>
            </w:r>
            <w:r w:rsidRPr="007A6B42">
              <w:t>troci (6-14 let)</w:t>
            </w:r>
          </w:p>
        </w:tc>
      </w:tr>
      <w:tr w:rsidR="007A6B42" w14:paraId="7069C71B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1CFAE565" w14:textId="77777777" w:rsidR="007A6B42" w:rsidRDefault="007A6B42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603F1DDE" w14:textId="77777777" w:rsidR="007A6B42" w:rsidRPr="007A6B42" w:rsidRDefault="007A6B42" w:rsidP="00957CA9">
            <w:pPr>
              <w:jc w:val="left"/>
            </w:pPr>
            <w:r w:rsidRPr="007A6B42">
              <w:t>Enkratno srečanje, 3 ure</w:t>
            </w:r>
          </w:p>
        </w:tc>
      </w:tr>
      <w:tr w:rsidR="007A6B42" w14:paraId="0D63C7E5" w14:textId="77777777" w:rsidTr="00F93E81">
        <w:trPr>
          <w:trHeight w:val="2511"/>
        </w:trPr>
        <w:tc>
          <w:tcPr>
            <w:tcW w:w="1412" w:type="pct"/>
          </w:tcPr>
          <w:p w14:paraId="25084182" w14:textId="77777777" w:rsidR="007A6B42" w:rsidRPr="007A6B42" w:rsidRDefault="007A6B42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48C5E4E1" w14:textId="77777777" w:rsidR="007A6B42" w:rsidRPr="007A6B42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>
              <w:t>B</w:t>
            </w:r>
            <w:r w:rsidR="007A6B42" w:rsidRPr="007A6B42">
              <w:t>rezplačno uporabo prostora in opreme</w:t>
            </w:r>
            <w:r w:rsidR="007A6B42">
              <w:t>,</w:t>
            </w:r>
          </w:p>
          <w:p w14:paraId="6AEA5E9B" w14:textId="77777777" w:rsidR="00412028" w:rsidRDefault="00412028">
            <w:pPr>
              <w:pStyle w:val="Odstavekseznama"/>
              <w:numPr>
                <w:ilvl w:val="0"/>
                <w:numId w:val="13"/>
              </w:numPr>
              <w:jc w:val="left"/>
            </w:pPr>
            <w:r>
              <w:t>članarino in mesečni uporabniški paket za izvajalca,</w:t>
            </w:r>
          </w:p>
          <w:p w14:paraId="3C3C5C77" w14:textId="77777777" w:rsidR="007A6B42" w:rsidRPr="00AE242F" w:rsidRDefault="007A6B42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AE242F">
              <w:t>enkratni honorar za pripravo in izvedbo: 150 eur + DDV</w:t>
            </w:r>
            <w:r>
              <w:t>*</w:t>
            </w:r>
          </w:p>
          <w:p w14:paraId="72B41A51" w14:textId="77777777" w:rsidR="007A6B42" w:rsidRPr="00AE242F" w:rsidRDefault="007A6B42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AE242F">
              <w:t>upravičen material do 200 eur z DDV,</w:t>
            </w:r>
          </w:p>
          <w:p w14:paraId="02629482" w14:textId="77777777" w:rsidR="007A6B42" w:rsidRPr="00AE242F" w:rsidRDefault="007A6B42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AE242F">
              <w:t xml:space="preserve">dežurstvo hišnega </w:t>
            </w:r>
            <w:proofErr w:type="spellStart"/>
            <w:r w:rsidRPr="00AE242F">
              <w:t>tehnika_ce</w:t>
            </w:r>
            <w:proofErr w:type="spellEnd"/>
            <w:r>
              <w:t>,</w:t>
            </w:r>
          </w:p>
          <w:p w14:paraId="1AE7F51A" w14:textId="77777777" w:rsidR="007A6B42" w:rsidRDefault="007A6B42">
            <w:pPr>
              <w:pStyle w:val="Odstavekseznama"/>
              <w:numPr>
                <w:ilvl w:val="0"/>
                <w:numId w:val="13"/>
              </w:numPr>
              <w:jc w:val="left"/>
            </w:pPr>
            <w:r>
              <w:t>zbiranje in administracija prijav na dogodek,</w:t>
            </w:r>
          </w:p>
          <w:p w14:paraId="4FB2B0ED" w14:textId="77777777" w:rsidR="007A6B42" w:rsidRDefault="007A6B42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AE242F">
              <w:t>podporo pri promociji in komunikaciji.</w:t>
            </w:r>
          </w:p>
          <w:p w14:paraId="153A53B6" w14:textId="77777777" w:rsidR="00E920A4" w:rsidRDefault="00E920A4" w:rsidP="00957CA9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79AA17E6" w14:textId="77777777" w:rsidR="007A6B42" w:rsidRPr="007A6B42" w:rsidRDefault="007A6B42" w:rsidP="00957CA9">
            <w:pPr>
              <w:jc w:val="left"/>
              <w:rPr>
                <w:b/>
                <w:bCs/>
                <w:i/>
                <w:iCs/>
              </w:rPr>
            </w:pPr>
            <w:r w:rsidRPr="007A6B42">
              <w:rPr>
                <w:i/>
                <w:iCs/>
                <w:sz w:val="16"/>
                <w:szCs w:val="16"/>
              </w:rPr>
              <w:t>*v kolikor je prijavitelj DDV zavezanec in hkrati oseba zasebnega prava</w:t>
            </w:r>
          </w:p>
        </w:tc>
      </w:tr>
      <w:tr w:rsidR="007A6B42" w14:paraId="1EBE53EA" w14:textId="77777777" w:rsidTr="00F93E81">
        <w:trPr>
          <w:trHeight w:val="1257"/>
        </w:trPr>
        <w:tc>
          <w:tcPr>
            <w:tcW w:w="1412" w:type="pct"/>
          </w:tcPr>
          <w:p w14:paraId="47F8610D" w14:textId="77777777" w:rsidR="007A6B42" w:rsidRDefault="007A6B42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1EB006CB" w14:textId="77777777" w:rsidR="007A6B42" w:rsidRDefault="00CB3340">
            <w:pPr>
              <w:pStyle w:val="Odstavekseznama"/>
              <w:numPr>
                <w:ilvl w:val="0"/>
                <w:numId w:val="14"/>
              </w:numPr>
              <w:jc w:val="left"/>
            </w:pPr>
            <w:r>
              <w:t>P</w:t>
            </w:r>
            <w:r w:rsidR="007A6B42">
              <w:t>ripravi program na ključ, zagotovi mentorje in pripravi seznam materialov</w:t>
            </w:r>
          </w:p>
          <w:p w14:paraId="62014FC5" w14:textId="77777777" w:rsidR="007A6B42" w:rsidRDefault="007A6B42">
            <w:pPr>
              <w:pStyle w:val="Odstavekseznama"/>
              <w:numPr>
                <w:ilvl w:val="0"/>
                <w:numId w:val="14"/>
              </w:numPr>
              <w:jc w:val="left"/>
            </w:pPr>
            <w:r>
              <w:t>pripravi prostor za izvedbo in ga pospravi po izvedbi</w:t>
            </w:r>
          </w:p>
          <w:p w14:paraId="675E10FB" w14:textId="77777777" w:rsidR="007A6B42" w:rsidRPr="007A6B42" w:rsidRDefault="007A6B42">
            <w:pPr>
              <w:pStyle w:val="Odstavekseznama"/>
              <w:numPr>
                <w:ilvl w:val="0"/>
                <w:numId w:val="14"/>
              </w:numPr>
              <w:jc w:val="left"/>
            </w:pPr>
            <w:r>
              <w:t>pripravi komunikacijsko gradivo za promocijo</w:t>
            </w:r>
          </w:p>
        </w:tc>
      </w:tr>
      <w:tr w:rsidR="00412028" w14:paraId="20993198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06A5EC9C" w14:textId="77777777" w:rsidR="00412028" w:rsidRPr="00412028" w:rsidRDefault="00412028" w:rsidP="00957CA9">
            <w:pPr>
              <w:jc w:val="left"/>
              <w:rPr>
                <w:b/>
                <w:bCs/>
              </w:rPr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2672E3C8" w14:textId="77777777" w:rsidR="00412028" w:rsidRDefault="003E7155" w:rsidP="00957CA9">
            <w:pPr>
              <w:jc w:val="left"/>
            </w:pPr>
            <w:hyperlink r:id="rId9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  <w:r w:rsidR="00F93E81">
              <w:t xml:space="preserve"> </w:t>
            </w:r>
          </w:p>
        </w:tc>
      </w:tr>
    </w:tbl>
    <w:p w14:paraId="30106811" w14:textId="77777777" w:rsidR="00E920A4" w:rsidRDefault="00E920A4" w:rsidP="00957CA9">
      <w:pPr>
        <w:jc w:val="left"/>
      </w:pPr>
    </w:p>
    <w:p w14:paraId="00751179" w14:textId="77777777" w:rsidR="00E920A4" w:rsidRDefault="00E920A4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7A6B42" w14:paraId="7EFF09AB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262BF266" w14:textId="77777777" w:rsidR="007A6B42" w:rsidRPr="007A6B42" w:rsidRDefault="007A6B42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GOSTOVANJE</w:t>
            </w:r>
            <w:r w:rsidRPr="00DD7077">
              <w:rPr>
                <w:b/>
                <w:bCs/>
              </w:rPr>
              <w:t xml:space="preserve"> OTROŠKE DELAVNICE</w:t>
            </w:r>
          </w:p>
        </w:tc>
      </w:tr>
      <w:tr w:rsidR="00CB3340" w14:paraId="6C5B30A2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1922EFEE" w14:textId="77777777" w:rsidR="00CB3340" w:rsidRDefault="00CB3340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7A6B42" w14:paraId="3AD52F38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0165B961" w14:textId="77777777" w:rsidR="007A6B42" w:rsidRPr="007A6B42" w:rsidRDefault="007A6B42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368581E6" w14:textId="77777777" w:rsidR="007A6B42" w:rsidRPr="007A6B42" w:rsidRDefault="007A6B42" w:rsidP="00957CA9">
            <w:pPr>
              <w:jc w:val="left"/>
            </w:pPr>
            <w:r>
              <w:t>O</w:t>
            </w:r>
            <w:r w:rsidRPr="007A6B42">
              <w:t>troci (6-14 let)</w:t>
            </w:r>
          </w:p>
        </w:tc>
      </w:tr>
      <w:tr w:rsidR="007A6B42" w14:paraId="0E31C714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1F815468" w14:textId="77777777" w:rsidR="007A6B42" w:rsidRDefault="007A6B42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3F8FE42F" w14:textId="77777777" w:rsidR="007A6B42" w:rsidRPr="007A6B42" w:rsidRDefault="007A6B42" w:rsidP="00957CA9">
            <w:pPr>
              <w:jc w:val="left"/>
            </w:pPr>
            <w:r w:rsidRPr="007A6B42">
              <w:t>Enkratno srečanje, 3 ure</w:t>
            </w:r>
          </w:p>
        </w:tc>
      </w:tr>
      <w:tr w:rsidR="007A6B42" w14:paraId="6B452760" w14:textId="77777777" w:rsidTr="00F93E81">
        <w:trPr>
          <w:trHeight w:val="454"/>
        </w:trPr>
        <w:tc>
          <w:tcPr>
            <w:tcW w:w="1412" w:type="pct"/>
          </w:tcPr>
          <w:p w14:paraId="26AF023D" w14:textId="77777777" w:rsidR="007A6B42" w:rsidRPr="007A6B42" w:rsidRDefault="007A6B42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22F5ABF0" w14:textId="77777777" w:rsidR="00412028" w:rsidRDefault="00CB3340">
            <w:pPr>
              <w:pStyle w:val="Odstavekseznama"/>
              <w:numPr>
                <w:ilvl w:val="0"/>
                <w:numId w:val="15"/>
              </w:numPr>
              <w:jc w:val="left"/>
            </w:pPr>
            <w:r>
              <w:t>N</w:t>
            </w:r>
            <w:r w:rsidR="007A6B42" w:rsidRPr="007A6B42">
              <w:t>eprofitni najem prostora</w:t>
            </w:r>
            <w:r w:rsidR="007A6B42">
              <w:t xml:space="preserve"> in strojne opreme </w:t>
            </w:r>
          </w:p>
          <w:p w14:paraId="45D1DE7E" w14:textId="77777777" w:rsidR="007A6B42" w:rsidRDefault="007A6B42" w:rsidP="00957CA9">
            <w:pPr>
              <w:pStyle w:val="Odstavekseznama"/>
              <w:ind w:left="360"/>
              <w:jc w:val="left"/>
            </w:pPr>
            <w:r>
              <w:t>(</w:t>
            </w:r>
            <w:r w:rsidRPr="00555EEB">
              <w:t>razen</w:t>
            </w:r>
            <w:r w:rsidRPr="007A6B42">
              <w:rPr>
                <w:color w:val="FFFF00"/>
              </w:rPr>
              <w:t xml:space="preserve"> </w:t>
            </w:r>
            <w:r w:rsidRPr="00555EEB">
              <w:t>za</w:t>
            </w:r>
            <w:r>
              <w:t xml:space="preserve"> stroje, za katere se uporaba obračunava po porabi npr. peč za glino, kjer se žganje obračuna po veljavnem ceniku), </w:t>
            </w:r>
          </w:p>
          <w:p w14:paraId="1F516C7B" w14:textId="77777777" w:rsidR="007A6B42" w:rsidRDefault="007A6B42">
            <w:pPr>
              <w:pStyle w:val="Odstavekseznama"/>
              <w:numPr>
                <w:ilvl w:val="0"/>
                <w:numId w:val="15"/>
              </w:numPr>
              <w:jc w:val="left"/>
            </w:pPr>
            <w:r>
              <w:t xml:space="preserve">dežurstvo hišnega </w:t>
            </w:r>
            <w:proofErr w:type="spellStart"/>
            <w:r>
              <w:t>tehnika_ce</w:t>
            </w:r>
            <w:proofErr w:type="spellEnd"/>
            <w:r>
              <w:t>,</w:t>
            </w:r>
          </w:p>
          <w:p w14:paraId="11BB62F5" w14:textId="77777777" w:rsidR="007A6B42" w:rsidRDefault="007A6B42">
            <w:pPr>
              <w:pStyle w:val="Odstavekseznama"/>
              <w:numPr>
                <w:ilvl w:val="0"/>
                <w:numId w:val="15"/>
              </w:numPr>
              <w:jc w:val="left"/>
            </w:pPr>
            <w:r w:rsidRPr="00026B28">
              <w:t>zbiranje in administracija prijav na dogodek,</w:t>
            </w:r>
          </w:p>
          <w:p w14:paraId="5CD0144A" w14:textId="77777777" w:rsidR="007A6B42" w:rsidRDefault="007A6B42">
            <w:pPr>
              <w:pStyle w:val="Odstavekseznama"/>
              <w:numPr>
                <w:ilvl w:val="0"/>
                <w:numId w:val="15"/>
              </w:numPr>
              <w:jc w:val="left"/>
            </w:pPr>
            <w:r>
              <w:t>podporo pri promociji in komunikaciji,</w:t>
            </w:r>
          </w:p>
          <w:p w14:paraId="35A73912" w14:textId="77777777" w:rsidR="007A6B42" w:rsidRPr="007A6B42" w:rsidRDefault="007A6B42">
            <w:pPr>
              <w:pStyle w:val="Odstavekseznama"/>
              <w:numPr>
                <w:ilvl w:val="0"/>
                <w:numId w:val="15"/>
              </w:numPr>
              <w:jc w:val="left"/>
              <w:rPr>
                <w:b/>
                <w:bCs/>
                <w:i/>
                <w:iCs/>
              </w:rPr>
            </w:pPr>
            <w:r w:rsidRPr="00026B28">
              <w:t>čiščenje.</w:t>
            </w:r>
          </w:p>
        </w:tc>
      </w:tr>
      <w:tr w:rsidR="007A6B42" w14:paraId="7777499C" w14:textId="77777777" w:rsidTr="00F93E81">
        <w:trPr>
          <w:trHeight w:val="454"/>
        </w:trPr>
        <w:tc>
          <w:tcPr>
            <w:tcW w:w="1412" w:type="pct"/>
          </w:tcPr>
          <w:p w14:paraId="570484C9" w14:textId="77777777" w:rsidR="007A6B42" w:rsidRDefault="007A6B42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6366F70C" w14:textId="77777777" w:rsidR="007A6B42" w:rsidRDefault="00CB3340">
            <w:pPr>
              <w:pStyle w:val="Odstavekseznama"/>
              <w:numPr>
                <w:ilvl w:val="0"/>
                <w:numId w:val="16"/>
              </w:numPr>
              <w:jc w:val="left"/>
            </w:pPr>
            <w:r>
              <w:t>P</w:t>
            </w:r>
            <w:r w:rsidR="007A6B42">
              <w:t>ripravi program na ključ, zagotovi mentorje in potrebne materiale</w:t>
            </w:r>
          </w:p>
          <w:p w14:paraId="00207402" w14:textId="77777777" w:rsidR="007A6B42" w:rsidRDefault="007A6B42">
            <w:pPr>
              <w:pStyle w:val="Odstavekseznama"/>
              <w:numPr>
                <w:ilvl w:val="0"/>
                <w:numId w:val="16"/>
              </w:numPr>
              <w:jc w:val="left"/>
            </w:pPr>
            <w:r>
              <w:t>pripravi komunikacijski gradivo</w:t>
            </w:r>
          </w:p>
          <w:p w14:paraId="780F32BC" w14:textId="77777777" w:rsidR="007A6B42" w:rsidRPr="00E920A4" w:rsidRDefault="007A6B42">
            <w:pPr>
              <w:pStyle w:val="Odstavekseznama"/>
              <w:numPr>
                <w:ilvl w:val="0"/>
                <w:numId w:val="16"/>
              </w:numPr>
              <w:jc w:val="left"/>
            </w:pPr>
            <w:r w:rsidRPr="00E920A4">
              <w:t>obdrži vse prihodke</w:t>
            </w:r>
            <w:r w:rsidR="00E920A4">
              <w:t xml:space="preserve"> od kotizacij</w:t>
            </w:r>
            <w:r w:rsidRPr="00E920A4">
              <w:t>,</w:t>
            </w:r>
          </w:p>
          <w:p w14:paraId="7A1A5779" w14:textId="77777777" w:rsidR="007A6B42" w:rsidRPr="00E920A4" w:rsidRDefault="007A6B42">
            <w:pPr>
              <w:pStyle w:val="Odstavekseznama"/>
              <w:numPr>
                <w:ilvl w:val="0"/>
                <w:numId w:val="16"/>
              </w:numPr>
              <w:jc w:val="left"/>
            </w:pPr>
            <w:r w:rsidRPr="00E920A4">
              <w:t>poravna neprofitno najemnino,</w:t>
            </w:r>
          </w:p>
          <w:p w14:paraId="5F9AAAE0" w14:textId="77777777" w:rsidR="007A6B42" w:rsidRDefault="007A6B42">
            <w:pPr>
              <w:pStyle w:val="Odstavekseznama"/>
              <w:numPr>
                <w:ilvl w:val="0"/>
                <w:numId w:val="16"/>
              </w:numPr>
              <w:jc w:val="left"/>
            </w:pPr>
            <w:r>
              <w:t>prostor za seboj pospravi po vsakem terminu programa,</w:t>
            </w:r>
          </w:p>
          <w:p w14:paraId="4B9A3F32" w14:textId="77777777" w:rsidR="007A6B42" w:rsidRPr="007A6B42" w:rsidRDefault="007A6B42">
            <w:pPr>
              <w:pStyle w:val="Odstavekseznama"/>
              <w:numPr>
                <w:ilvl w:val="0"/>
                <w:numId w:val="16"/>
              </w:numPr>
              <w:jc w:val="left"/>
            </w:pPr>
            <w:r w:rsidRPr="00555EEB">
              <w:lastRenderedPageBreak/>
              <w:t>omogoči 2 brezplačni mesti za Center Rog</w:t>
            </w:r>
          </w:p>
        </w:tc>
      </w:tr>
      <w:tr w:rsidR="00412028" w14:paraId="02912209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64FEDD1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lastRenderedPageBreak/>
              <w:t>OBRAZEC ZA PRIJAVO</w:t>
            </w:r>
          </w:p>
        </w:tc>
        <w:tc>
          <w:tcPr>
            <w:tcW w:w="3588" w:type="pct"/>
            <w:vAlign w:val="center"/>
          </w:tcPr>
          <w:p w14:paraId="3363466A" w14:textId="77777777" w:rsidR="00412028" w:rsidRDefault="003E7155" w:rsidP="00957CA9">
            <w:pPr>
              <w:jc w:val="left"/>
            </w:pPr>
            <w:hyperlink r:id="rId10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  <w:r w:rsidR="00F93E81">
              <w:t xml:space="preserve"> </w:t>
            </w:r>
          </w:p>
        </w:tc>
      </w:tr>
    </w:tbl>
    <w:p w14:paraId="14D3585D" w14:textId="77777777" w:rsidR="00CB3340" w:rsidRDefault="00CB3340" w:rsidP="00957CA9">
      <w:pPr>
        <w:tabs>
          <w:tab w:val="left" w:pos="436"/>
        </w:tabs>
        <w:jc w:val="left"/>
      </w:pPr>
    </w:p>
    <w:p w14:paraId="0AF197E5" w14:textId="77777777" w:rsidR="00412028" w:rsidRDefault="00412028" w:rsidP="00957CA9">
      <w:pPr>
        <w:tabs>
          <w:tab w:val="left" w:pos="436"/>
        </w:tabs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7A6B42" w14:paraId="1436C6B3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715CE7D5" w14:textId="77777777" w:rsidR="007A6B42" w:rsidRPr="007A6B42" w:rsidRDefault="007A6B42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 w:rsidRPr="00DD7077">
              <w:rPr>
                <w:b/>
                <w:bCs/>
              </w:rPr>
              <w:t>KOPRODUKCIJA DELAVNICE</w:t>
            </w:r>
            <w:r>
              <w:rPr>
                <w:b/>
                <w:bCs/>
              </w:rPr>
              <w:t xml:space="preserve"> ZA ODRASLE</w:t>
            </w:r>
          </w:p>
        </w:tc>
      </w:tr>
      <w:tr w:rsidR="00CB3340" w14:paraId="612D37E9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14717F4C" w14:textId="77777777" w:rsidR="00CB3340" w:rsidRDefault="00CB3340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7A6B42" w14:paraId="19ED7827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1EC6D36B" w14:textId="77777777" w:rsidR="007A6B42" w:rsidRPr="007A6B42" w:rsidRDefault="007A6B42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4CA96751" w14:textId="77777777" w:rsidR="007A6B42" w:rsidRPr="007A6B42" w:rsidRDefault="00CB3340" w:rsidP="00957CA9">
            <w:pPr>
              <w:jc w:val="left"/>
            </w:pPr>
            <w:r>
              <w:t>Odrasli</w:t>
            </w:r>
            <w:r w:rsidR="007A6B42" w:rsidRPr="007A6B42">
              <w:t xml:space="preserve"> </w:t>
            </w:r>
          </w:p>
        </w:tc>
      </w:tr>
      <w:tr w:rsidR="007A6B42" w14:paraId="2C83CFEB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46272EF5" w14:textId="77777777" w:rsidR="007A6B42" w:rsidRDefault="007A6B42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68414F15" w14:textId="77777777" w:rsidR="007A6B42" w:rsidRPr="007A6B42" w:rsidRDefault="007A6B42" w:rsidP="00957CA9">
            <w:pPr>
              <w:jc w:val="left"/>
            </w:pPr>
            <w:r w:rsidRPr="007A6B42">
              <w:t xml:space="preserve">Enkratno srečanje, </w:t>
            </w:r>
            <w:r w:rsidR="00CB3340">
              <w:t>4</w:t>
            </w:r>
            <w:r w:rsidRPr="007A6B42">
              <w:t xml:space="preserve"> ure</w:t>
            </w:r>
          </w:p>
        </w:tc>
      </w:tr>
      <w:tr w:rsidR="007A6B42" w14:paraId="327562CA" w14:textId="77777777" w:rsidTr="00F93E81">
        <w:trPr>
          <w:trHeight w:val="2814"/>
        </w:trPr>
        <w:tc>
          <w:tcPr>
            <w:tcW w:w="1412" w:type="pct"/>
          </w:tcPr>
          <w:p w14:paraId="57CC2470" w14:textId="77777777" w:rsidR="007A6B42" w:rsidRPr="007A6B42" w:rsidRDefault="007A6B42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4D9ED41F" w14:textId="77777777" w:rsidR="00CB3340" w:rsidRP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>Brezplačno uporaba prostora in opreme</w:t>
            </w:r>
          </w:p>
          <w:p w14:paraId="613C97A1" w14:textId="77777777" w:rsidR="00412028" w:rsidRDefault="00412028">
            <w:pPr>
              <w:pStyle w:val="Odstavekseznama"/>
              <w:numPr>
                <w:ilvl w:val="0"/>
                <w:numId w:val="13"/>
              </w:numPr>
              <w:jc w:val="left"/>
            </w:pPr>
            <w:r>
              <w:t>članarino in mesečni uporabniški paket za izvajalca,</w:t>
            </w:r>
          </w:p>
          <w:p w14:paraId="6C91EAAE" w14:textId="77777777" w:rsidR="00CB3340" w:rsidRP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>enkratni honorar za pripravo in izvedbo: 200 eur + DDV*,</w:t>
            </w:r>
            <w:r w:rsidRPr="00CB3340" w:rsidDel="00A76731">
              <w:t xml:space="preserve"> </w:t>
            </w:r>
          </w:p>
          <w:p w14:paraId="34E50455" w14:textId="77777777" w:rsid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 xml:space="preserve">upravičen material do 350 eur z DDV, </w:t>
            </w:r>
          </w:p>
          <w:p w14:paraId="50E3F2BD" w14:textId="77777777" w:rsidR="00CB3340" w:rsidRP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 xml:space="preserve">dežurstvo hišnega </w:t>
            </w:r>
            <w:proofErr w:type="spellStart"/>
            <w:r w:rsidRPr="00CB3340">
              <w:t>tehnika_ce</w:t>
            </w:r>
            <w:proofErr w:type="spellEnd"/>
            <w:r w:rsidRPr="00CB3340">
              <w:t>,</w:t>
            </w:r>
          </w:p>
          <w:p w14:paraId="53E42FE6" w14:textId="77777777" w:rsidR="00CB3340" w:rsidRP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>zbiranje in administracija prijav na dogodek,</w:t>
            </w:r>
          </w:p>
          <w:p w14:paraId="740E7254" w14:textId="77777777" w:rsid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>podporo pri promociji in komunikaciji,</w:t>
            </w:r>
          </w:p>
          <w:p w14:paraId="6944F04E" w14:textId="77777777" w:rsidR="00CB3340" w:rsidRDefault="00CB3340">
            <w:pPr>
              <w:pStyle w:val="Odstavekseznama"/>
              <w:numPr>
                <w:ilvl w:val="0"/>
                <w:numId w:val="13"/>
              </w:numPr>
              <w:jc w:val="left"/>
            </w:pPr>
            <w:r w:rsidRPr="00CB3340">
              <w:t>čiščenje.</w:t>
            </w:r>
          </w:p>
          <w:p w14:paraId="14C3E0D7" w14:textId="77777777" w:rsidR="00E920A4" w:rsidRDefault="00E920A4" w:rsidP="00957CA9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39955F4A" w14:textId="77777777" w:rsidR="007A6B42" w:rsidRPr="00CB3340" w:rsidRDefault="007A6B42" w:rsidP="00957CA9">
            <w:pPr>
              <w:jc w:val="left"/>
            </w:pPr>
            <w:r w:rsidRPr="00CB3340">
              <w:rPr>
                <w:i/>
                <w:iCs/>
                <w:sz w:val="16"/>
                <w:szCs w:val="16"/>
              </w:rPr>
              <w:t>*v kolikor je prijavitelj DDV zavezanec in hkrati oseba zasebnega prava</w:t>
            </w:r>
          </w:p>
        </w:tc>
      </w:tr>
      <w:tr w:rsidR="007A6B42" w14:paraId="6A1D0267" w14:textId="77777777" w:rsidTr="00F93E81">
        <w:trPr>
          <w:trHeight w:val="1975"/>
        </w:trPr>
        <w:tc>
          <w:tcPr>
            <w:tcW w:w="1412" w:type="pct"/>
          </w:tcPr>
          <w:p w14:paraId="5C5BAF1B" w14:textId="77777777" w:rsidR="007A6B42" w:rsidRDefault="007A6B42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445982D7" w14:textId="77777777" w:rsidR="00CB3340" w:rsidRDefault="00CB3340">
            <w:pPr>
              <w:pStyle w:val="Odstavekseznama"/>
              <w:numPr>
                <w:ilvl w:val="0"/>
                <w:numId w:val="17"/>
              </w:numPr>
              <w:jc w:val="left"/>
            </w:pPr>
            <w:r>
              <w:t>Pripravi program na ključ, zagotovi mentorje in seznam potrebnih materialov</w:t>
            </w:r>
          </w:p>
          <w:p w14:paraId="38FD3864" w14:textId="77777777" w:rsidR="00CB3340" w:rsidRDefault="00CB3340">
            <w:pPr>
              <w:pStyle w:val="Odstavekseznama"/>
              <w:numPr>
                <w:ilvl w:val="0"/>
                <w:numId w:val="17"/>
              </w:numPr>
              <w:jc w:val="left"/>
            </w:pPr>
            <w:r>
              <w:t xml:space="preserve">pripravi prostor za izvedbo dogodka in ga pospravi po izvedbi pospravi, </w:t>
            </w:r>
          </w:p>
          <w:p w14:paraId="65691657" w14:textId="77777777" w:rsidR="00CB3340" w:rsidRDefault="00CB3340">
            <w:pPr>
              <w:pStyle w:val="Odstavekseznama"/>
              <w:numPr>
                <w:ilvl w:val="0"/>
                <w:numId w:val="17"/>
              </w:numPr>
              <w:jc w:val="left"/>
            </w:pPr>
            <w:r>
              <w:t>pripravi komunikacijsko gradivo</w:t>
            </w:r>
          </w:p>
          <w:p w14:paraId="0B8AE26C" w14:textId="77777777" w:rsidR="007A6B42" w:rsidRPr="007A6B42" w:rsidRDefault="00CB3340">
            <w:pPr>
              <w:pStyle w:val="Odstavekseznama"/>
              <w:numPr>
                <w:ilvl w:val="0"/>
                <w:numId w:val="17"/>
              </w:numPr>
              <w:jc w:val="left"/>
            </w:pPr>
            <w:r w:rsidRPr="00CB3340">
              <w:rPr>
                <w:iCs/>
              </w:rPr>
              <w:t xml:space="preserve">končno ceno vstopnice za </w:t>
            </w:r>
            <w:proofErr w:type="spellStart"/>
            <w:r w:rsidRPr="00CB3340">
              <w:rPr>
                <w:iCs/>
              </w:rPr>
              <w:t>uporabnice_ke</w:t>
            </w:r>
            <w:proofErr w:type="spellEnd"/>
            <w:r w:rsidRPr="00CB3340">
              <w:rPr>
                <w:iCs/>
              </w:rPr>
              <w:t xml:space="preserve"> ob podpisu pogodbe o sodelovanju v soglasju določita partnerja. </w:t>
            </w:r>
          </w:p>
        </w:tc>
      </w:tr>
      <w:tr w:rsidR="00F93E81" w14:paraId="5AD62AA4" w14:textId="77777777" w:rsidTr="00F93E81">
        <w:trPr>
          <w:trHeight w:val="559"/>
        </w:trPr>
        <w:tc>
          <w:tcPr>
            <w:tcW w:w="1412" w:type="pct"/>
            <w:vAlign w:val="center"/>
          </w:tcPr>
          <w:p w14:paraId="75F219F5" w14:textId="77777777" w:rsidR="00F93E81" w:rsidRDefault="00F93E81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63DAC576" w14:textId="77777777" w:rsidR="00F93E81" w:rsidRDefault="003E7155" w:rsidP="00957CA9">
            <w:pPr>
              <w:jc w:val="left"/>
            </w:pPr>
            <w:hyperlink r:id="rId11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  <w:r w:rsidR="00F93E81">
              <w:t xml:space="preserve"> </w:t>
            </w:r>
          </w:p>
        </w:tc>
      </w:tr>
    </w:tbl>
    <w:p w14:paraId="652EA932" w14:textId="77777777" w:rsidR="00E920A4" w:rsidRDefault="00E920A4" w:rsidP="00957CA9">
      <w:pPr>
        <w:spacing w:line="240" w:lineRule="auto"/>
        <w:jc w:val="left"/>
      </w:pPr>
    </w:p>
    <w:p w14:paraId="4A1DD847" w14:textId="77777777" w:rsidR="00F93E81" w:rsidRDefault="00F93E81" w:rsidP="00957CA9">
      <w:pPr>
        <w:spacing w:line="240" w:lineRule="auto"/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CB3340" w14:paraId="50953FDC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75FEF1F5" w14:textId="77777777" w:rsidR="00CB3340" w:rsidRPr="007A6B42" w:rsidRDefault="00CB3340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GOSTOVANJE</w:t>
            </w:r>
            <w:r w:rsidRPr="00DD7077">
              <w:rPr>
                <w:b/>
                <w:bCs/>
              </w:rPr>
              <w:t xml:space="preserve"> DELAVNICE</w:t>
            </w:r>
            <w:r>
              <w:rPr>
                <w:b/>
                <w:bCs/>
              </w:rPr>
              <w:t xml:space="preserve"> ZA ODRASLE</w:t>
            </w:r>
          </w:p>
        </w:tc>
      </w:tr>
      <w:tr w:rsidR="00CB3340" w14:paraId="3EFC1DB3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08BFBE81" w14:textId="77777777" w:rsidR="00CB3340" w:rsidRDefault="00CB3340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CB3340" w14:paraId="061EB4DF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690C36C3" w14:textId="77777777" w:rsidR="00CB3340" w:rsidRPr="007A6B42" w:rsidRDefault="00CB3340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149DD5C5" w14:textId="77777777" w:rsidR="00CB3340" w:rsidRPr="007A6B42" w:rsidRDefault="00CB3340" w:rsidP="00957CA9">
            <w:pPr>
              <w:jc w:val="left"/>
            </w:pPr>
            <w:r>
              <w:t>Odrasli</w:t>
            </w:r>
            <w:r w:rsidRPr="007A6B42">
              <w:t xml:space="preserve"> </w:t>
            </w:r>
          </w:p>
        </w:tc>
      </w:tr>
      <w:tr w:rsidR="00CB3340" w14:paraId="74E7FE67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630D7B5E" w14:textId="77777777" w:rsidR="00CB3340" w:rsidRDefault="00CB3340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1742B35F" w14:textId="77777777" w:rsidR="00CB3340" w:rsidRPr="007A6B42" w:rsidRDefault="00CB3340" w:rsidP="00957CA9">
            <w:pPr>
              <w:jc w:val="left"/>
            </w:pPr>
            <w:r w:rsidRPr="007A6B42">
              <w:t xml:space="preserve">Enkratno srečanje, </w:t>
            </w:r>
            <w:r>
              <w:t>4</w:t>
            </w:r>
            <w:r w:rsidRPr="007A6B42">
              <w:t xml:space="preserve"> ure</w:t>
            </w:r>
          </w:p>
        </w:tc>
      </w:tr>
      <w:tr w:rsidR="00CB3340" w14:paraId="7571DFD9" w14:textId="77777777" w:rsidTr="00F93E81">
        <w:trPr>
          <w:trHeight w:val="1972"/>
        </w:trPr>
        <w:tc>
          <w:tcPr>
            <w:tcW w:w="1412" w:type="pct"/>
          </w:tcPr>
          <w:p w14:paraId="0317ACC8" w14:textId="77777777" w:rsidR="00CB3340" w:rsidRPr="007A6B42" w:rsidRDefault="00CB3340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3E4C35C5" w14:textId="77777777" w:rsidR="00412028" w:rsidRDefault="00CB3340">
            <w:pPr>
              <w:pStyle w:val="Odstavekseznama"/>
              <w:numPr>
                <w:ilvl w:val="0"/>
                <w:numId w:val="18"/>
              </w:numPr>
              <w:ind w:left="360"/>
              <w:jc w:val="left"/>
            </w:pPr>
            <w:r w:rsidRPr="00CB3340">
              <w:t>Neprofitno ceno za najem prostora</w:t>
            </w:r>
            <w:r w:rsidRPr="00CB3340">
              <w:rPr>
                <w:b/>
                <w:bCs/>
              </w:rPr>
              <w:t xml:space="preserve"> </w:t>
            </w:r>
            <w:r>
              <w:t xml:space="preserve">in strojne opreme </w:t>
            </w:r>
          </w:p>
          <w:p w14:paraId="0CB79A7E" w14:textId="77777777" w:rsidR="00CB3340" w:rsidRDefault="00CB3340" w:rsidP="00957CA9">
            <w:pPr>
              <w:pStyle w:val="Odstavekseznama"/>
              <w:ind w:left="360"/>
              <w:jc w:val="left"/>
            </w:pPr>
            <w:r>
              <w:t>(</w:t>
            </w:r>
            <w:r w:rsidRPr="00555EEB">
              <w:t>razen</w:t>
            </w:r>
            <w:r w:rsidRPr="00CB3340">
              <w:rPr>
                <w:color w:val="FFFF00"/>
              </w:rPr>
              <w:t xml:space="preserve"> </w:t>
            </w:r>
            <w:r w:rsidRPr="00555EEB">
              <w:t>za</w:t>
            </w:r>
            <w:r>
              <w:t xml:space="preserve"> stroje, za katere se uporaba obračunava po porabi npr. Peč za glino, kjer se žganje obračuna po veljavnem ceniku), </w:t>
            </w:r>
          </w:p>
          <w:p w14:paraId="7AAE88AB" w14:textId="77777777" w:rsidR="00CB3340" w:rsidRDefault="00CB3340">
            <w:pPr>
              <w:pStyle w:val="Odstavekseznama"/>
              <w:numPr>
                <w:ilvl w:val="0"/>
                <w:numId w:val="18"/>
              </w:numPr>
              <w:ind w:left="360"/>
              <w:jc w:val="left"/>
            </w:pPr>
            <w:r>
              <w:t xml:space="preserve">dežurstvo hišnega </w:t>
            </w:r>
            <w:proofErr w:type="spellStart"/>
            <w:r>
              <w:t>tehnika_ce</w:t>
            </w:r>
            <w:proofErr w:type="spellEnd"/>
            <w:r>
              <w:t>,</w:t>
            </w:r>
          </w:p>
          <w:p w14:paraId="14BE1178" w14:textId="77777777" w:rsidR="00CB3340" w:rsidRDefault="00CB3340">
            <w:pPr>
              <w:pStyle w:val="Odstavekseznama"/>
              <w:numPr>
                <w:ilvl w:val="0"/>
                <w:numId w:val="18"/>
              </w:numPr>
              <w:ind w:left="360"/>
              <w:jc w:val="left"/>
            </w:pPr>
            <w:r>
              <w:t>podporo pri promociji in komunikaciji,</w:t>
            </w:r>
          </w:p>
          <w:p w14:paraId="5AB0DA1F" w14:textId="77777777" w:rsidR="00CB3340" w:rsidRDefault="00CB3340">
            <w:pPr>
              <w:pStyle w:val="Odstavekseznama"/>
              <w:numPr>
                <w:ilvl w:val="0"/>
                <w:numId w:val="18"/>
              </w:numPr>
              <w:ind w:left="360"/>
              <w:jc w:val="left"/>
            </w:pPr>
            <w:r w:rsidRPr="00026B28">
              <w:t>zbiranje in administracija prijav na dogodek</w:t>
            </w:r>
            <w:r>
              <w:t>,</w:t>
            </w:r>
          </w:p>
          <w:p w14:paraId="4DACB393" w14:textId="77777777" w:rsidR="00CB3340" w:rsidRPr="00CB3340" w:rsidRDefault="00CB3340">
            <w:pPr>
              <w:pStyle w:val="Odstavekseznama"/>
              <w:numPr>
                <w:ilvl w:val="0"/>
                <w:numId w:val="18"/>
              </w:numPr>
              <w:ind w:left="360"/>
              <w:jc w:val="left"/>
            </w:pPr>
            <w:r>
              <w:t>čiščenje.</w:t>
            </w:r>
          </w:p>
        </w:tc>
      </w:tr>
      <w:tr w:rsidR="00CB3340" w14:paraId="5BCA63B7" w14:textId="77777777" w:rsidTr="00F93E81">
        <w:trPr>
          <w:trHeight w:val="1972"/>
        </w:trPr>
        <w:tc>
          <w:tcPr>
            <w:tcW w:w="1412" w:type="pct"/>
          </w:tcPr>
          <w:p w14:paraId="2CA572AE" w14:textId="77777777" w:rsidR="00CB3340" w:rsidRDefault="00CB3340" w:rsidP="00957CA9">
            <w:pPr>
              <w:jc w:val="left"/>
            </w:pPr>
            <w:r>
              <w:lastRenderedPageBreak/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622D57F3" w14:textId="77777777" w:rsidR="00CB3340" w:rsidRDefault="0088182C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>
              <w:t>P</w:t>
            </w:r>
            <w:r w:rsidR="00CB3340">
              <w:t>ripravi program na ključ, zagotovi mentorje za izvedbo in potrebne materiale,</w:t>
            </w:r>
          </w:p>
          <w:p w14:paraId="0093DDD9" w14:textId="77777777" w:rsidR="00CB3340" w:rsidRDefault="00CB3340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>
              <w:t>pripravi komunikacijsko gradivo,</w:t>
            </w:r>
          </w:p>
          <w:p w14:paraId="43B275C5" w14:textId="77777777" w:rsidR="00CB3340" w:rsidRPr="00CB3340" w:rsidRDefault="00CB3340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 w:rsidRPr="00CB3340">
              <w:t>obdrži vse prihodke od kotizacij,</w:t>
            </w:r>
          </w:p>
          <w:p w14:paraId="305CD94A" w14:textId="77777777" w:rsidR="00CB3340" w:rsidRPr="00CB3340" w:rsidRDefault="00CB3340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 w:rsidRPr="00CB3340">
              <w:t>poravna neprofitno najemnino,</w:t>
            </w:r>
          </w:p>
          <w:p w14:paraId="7508BF33" w14:textId="77777777" w:rsidR="00CB3340" w:rsidRDefault="00CB3340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>
              <w:t>prostor za seboj pospravi po vsakem terminu programa,</w:t>
            </w:r>
          </w:p>
          <w:p w14:paraId="6B9C0721" w14:textId="77777777" w:rsidR="00CB3340" w:rsidRPr="007A6B42" w:rsidRDefault="00CB3340">
            <w:pPr>
              <w:pStyle w:val="Odstavekseznama"/>
              <w:numPr>
                <w:ilvl w:val="0"/>
                <w:numId w:val="19"/>
              </w:numPr>
              <w:ind w:left="360"/>
              <w:jc w:val="left"/>
            </w:pPr>
            <w:r w:rsidRPr="00555EEB">
              <w:t>omogoči 2 brezplačni mesti za Center Rog</w:t>
            </w:r>
            <w:r>
              <w:t>.</w:t>
            </w:r>
          </w:p>
        </w:tc>
      </w:tr>
      <w:tr w:rsidR="00412028" w14:paraId="5B3EDAA8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7E603E84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4D4B4264" w14:textId="77777777" w:rsidR="00412028" w:rsidRDefault="003E7155" w:rsidP="00957CA9">
            <w:pPr>
              <w:jc w:val="left"/>
            </w:pPr>
            <w:hyperlink r:id="rId12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</w:p>
        </w:tc>
      </w:tr>
    </w:tbl>
    <w:p w14:paraId="15574131" w14:textId="77777777" w:rsidR="00CB3340" w:rsidRDefault="00CB3340" w:rsidP="00957CA9">
      <w:pPr>
        <w:jc w:val="left"/>
      </w:pPr>
    </w:p>
    <w:p w14:paraId="4F6CA654" w14:textId="77777777" w:rsidR="00E920A4" w:rsidRDefault="00E920A4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E920A4" w14:paraId="27335677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1635C0D5" w14:textId="77777777" w:rsidR="00E920A4" w:rsidRPr="00E920A4" w:rsidRDefault="00E920A4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>KOPRODUKCIJA MINI TEČAJA</w:t>
            </w:r>
          </w:p>
        </w:tc>
      </w:tr>
      <w:tr w:rsidR="00E920A4" w14:paraId="57C86211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7788D7B6" w14:textId="77777777" w:rsidR="00E920A4" w:rsidRDefault="00E920A4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E920A4" w14:paraId="36F6BE1F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D67173E" w14:textId="77777777" w:rsidR="00E920A4" w:rsidRPr="007A6B42" w:rsidRDefault="00E920A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36F38309" w14:textId="77777777" w:rsidR="00E920A4" w:rsidRPr="007A6B42" w:rsidRDefault="00E920A4" w:rsidP="00957CA9">
            <w:pPr>
              <w:jc w:val="left"/>
            </w:pPr>
            <w:r>
              <w:t>Odrasli, otroci</w:t>
            </w:r>
          </w:p>
        </w:tc>
      </w:tr>
      <w:tr w:rsidR="00E920A4" w14:paraId="0C46EDB5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2E87A89" w14:textId="77777777" w:rsidR="00E920A4" w:rsidRDefault="00E920A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1BB1BA5B" w14:textId="77777777" w:rsidR="00E920A4" w:rsidRPr="007A6B42" w:rsidRDefault="00E920A4" w:rsidP="00957CA9">
            <w:pPr>
              <w:jc w:val="left"/>
            </w:pPr>
            <w:r>
              <w:t xml:space="preserve">2 - 3 zaporedna srečanja v trajanju  3 ali 4 ure na srečanje </w:t>
            </w:r>
          </w:p>
        </w:tc>
      </w:tr>
      <w:tr w:rsidR="00E920A4" w14:paraId="783C2ACC" w14:textId="77777777" w:rsidTr="00F93E81">
        <w:trPr>
          <w:trHeight w:val="3217"/>
        </w:trPr>
        <w:tc>
          <w:tcPr>
            <w:tcW w:w="1412" w:type="pct"/>
          </w:tcPr>
          <w:p w14:paraId="1819F885" w14:textId="77777777" w:rsidR="00E920A4" w:rsidRPr="007A6B42" w:rsidRDefault="00E920A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375FCFE6" w14:textId="77777777" w:rsidR="00E920A4" w:rsidRP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>Brezplačno uporabo prostora  in strojne opreme</w:t>
            </w:r>
          </w:p>
          <w:p w14:paraId="71B76C44" w14:textId="77777777" w:rsidR="00412028" w:rsidRDefault="00412028">
            <w:pPr>
              <w:pStyle w:val="Odstavekseznama"/>
              <w:numPr>
                <w:ilvl w:val="0"/>
                <w:numId w:val="20"/>
              </w:numPr>
              <w:jc w:val="left"/>
            </w:pPr>
            <w:r>
              <w:t>članarino in mesečni uporabniški paket za izvajalca,</w:t>
            </w:r>
          </w:p>
          <w:p w14:paraId="24C15202" w14:textId="77777777" w:rsidR="00412028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 xml:space="preserve">honorar za izvedbo: 35 eur/ura + DDV* </w:t>
            </w:r>
            <w:r w:rsidR="00412028">
              <w:br/>
            </w:r>
            <w:r w:rsidRPr="00E920A4">
              <w:t>(urna postavka se obračuna za dejansko izvedeno srečanje, morebitna priprava na izvedbo ni obračunana posebej),</w:t>
            </w:r>
          </w:p>
          <w:p w14:paraId="2773E062" w14:textId="77777777" w:rsidR="00E920A4" w:rsidRP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>upravičen material do 500 eur z DDV</w:t>
            </w:r>
          </w:p>
          <w:p w14:paraId="2373D849" w14:textId="77777777" w:rsidR="00E920A4" w:rsidRP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 xml:space="preserve">dežurstvo hišnega </w:t>
            </w:r>
            <w:proofErr w:type="spellStart"/>
            <w:r w:rsidRPr="00E920A4">
              <w:t>tehnika_ce</w:t>
            </w:r>
            <w:proofErr w:type="spellEnd"/>
            <w:r w:rsidRPr="00E920A4">
              <w:t>,</w:t>
            </w:r>
          </w:p>
          <w:p w14:paraId="2E3D2357" w14:textId="77777777" w:rsidR="00E920A4" w:rsidRP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>podporo pri promociji in komunikaciji,</w:t>
            </w:r>
          </w:p>
          <w:p w14:paraId="7A818AA2" w14:textId="77777777" w:rsidR="00E920A4" w:rsidRP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>zbiranje in administracija prijav,</w:t>
            </w:r>
          </w:p>
          <w:p w14:paraId="56B0545F" w14:textId="77777777" w:rsidR="00E920A4" w:rsidRDefault="00E920A4">
            <w:pPr>
              <w:pStyle w:val="Odstavekseznama"/>
              <w:numPr>
                <w:ilvl w:val="0"/>
                <w:numId w:val="20"/>
              </w:numPr>
              <w:jc w:val="left"/>
            </w:pPr>
            <w:r w:rsidRPr="00E920A4">
              <w:t>čiščenje.</w:t>
            </w:r>
          </w:p>
          <w:p w14:paraId="45A1B387" w14:textId="77777777" w:rsidR="00E920A4" w:rsidRDefault="00E920A4" w:rsidP="00957CA9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677114E9" w14:textId="77777777" w:rsidR="00E920A4" w:rsidRPr="00CB3340" w:rsidRDefault="00E920A4" w:rsidP="00957CA9">
            <w:pPr>
              <w:jc w:val="left"/>
            </w:pPr>
            <w:r w:rsidRPr="00E920A4">
              <w:rPr>
                <w:i/>
                <w:iCs/>
                <w:sz w:val="16"/>
                <w:szCs w:val="16"/>
              </w:rPr>
              <w:t>*v kolikor je prijavitelj DDV zavezanec in hkrati oseba zasebnega prava</w:t>
            </w:r>
          </w:p>
        </w:tc>
      </w:tr>
      <w:tr w:rsidR="00E920A4" w14:paraId="0A6692F4" w14:textId="77777777" w:rsidTr="00F93E81">
        <w:trPr>
          <w:trHeight w:val="1265"/>
        </w:trPr>
        <w:tc>
          <w:tcPr>
            <w:tcW w:w="1412" w:type="pct"/>
          </w:tcPr>
          <w:p w14:paraId="3742D37D" w14:textId="77777777" w:rsidR="00E920A4" w:rsidRDefault="00E920A4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19B83429" w14:textId="77777777" w:rsidR="00E920A4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program na ključ, zagotovi mentorje in seznam potrebnih materialov,</w:t>
            </w:r>
          </w:p>
          <w:p w14:paraId="4AB5C2E4" w14:textId="77777777" w:rsidR="00E920A4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prostor za izvedbo mini tečaja in ga po izvedbi pospravi,</w:t>
            </w:r>
          </w:p>
          <w:p w14:paraId="3A026EEF" w14:textId="77777777" w:rsidR="00E920A4" w:rsidRPr="007A6B42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komunikacijsko gradivo.</w:t>
            </w:r>
          </w:p>
        </w:tc>
      </w:tr>
      <w:tr w:rsidR="00412028" w14:paraId="4043D9D1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1C206319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2186825C" w14:textId="1CBFA322" w:rsidR="00412028" w:rsidRDefault="003E7155" w:rsidP="00E22818">
            <w:pPr>
              <w:jc w:val="left"/>
            </w:pPr>
            <w:hyperlink r:id="rId13" w:history="1">
              <w:r w:rsidR="00E22818" w:rsidRPr="00890BA3">
                <w:rPr>
                  <w:rStyle w:val="Hiperpovezava"/>
                </w:rPr>
                <w:t>https://form.jotform.com/240492441789061</w:t>
              </w:r>
            </w:hyperlink>
          </w:p>
        </w:tc>
      </w:tr>
    </w:tbl>
    <w:p w14:paraId="0607EAF7" w14:textId="77777777" w:rsidR="00E920A4" w:rsidRDefault="00E920A4" w:rsidP="00957CA9">
      <w:pPr>
        <w:jc w:val="left"/>
      </w:pPr>
    </w:p>
    <w:p w14:paraId="78CDB681" w14:textId="77777777" w:rsidR="00F93E81" w:rsidRDefault="00F93E81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E920A4" w14:paraId="46BB3493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06DF7C96" w14:textId="77777777" w:rsidR="00E920A4" w:rsidRPr="00E920A4" w:rsidRDefault="00E920A4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GOSTOVANJE</w:t>
            </w:r>
            <w:r w:rsidRPr="00E920A4">
              <w:rPr>
                <w:b/>
                <w:bCs/>
              </w:rPr>
              <w:t xml:space="preserve"> MINI TEČAJA</w:t>
            </w:r>
          </w:p>
        </w:tc>
      </w:tr>
      <w:tr w:rsidR="00E920A4" w14:paraId="2CDB6077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16DCBA14" w14:textId="77777777" w:rsidR="00E920A4" w:rsidRDefault="00E920A4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E920A4" w14:paraId="590FEE69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77108ED7" w14:textId="77777777" w:rsidR="00E920A4" w:rsidRPr="007A6B42" w:rsidRDefault="00E920A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5144D799" w14:textId="77777777" w:rsidR="00E920A4" w:rsidRPr="007A6B42" w:rsidRDefault="00E920A4" w:rsidP="00957CA9">
            <w:pPr>
              <w:jc w:val="left"/>
            </w:pPr>
            <w:r>
              <w:t>Odrasli, otroci</w:t>
            </w:r>
          </w:p>
        </w:tc>
      </w:tr>
      <w:tr w:rsidR="00E920A4" w14:paraId="3B172827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533A0637" w14:textId="77777777" w:rsidR="00E920A4" w:rsidRDefault="00E920A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740D3E2D" w14:textId="77777777" w:rsidR="00E920A4" w:rsidRPr="007A6B42" w:rsidRDefault="00E920A4" w:rsidP="00957CA9">
            <w:pPr>
              <w:jc w:val="left"/>
            </w:pPr>
            <w:r>
              <w:t xml:space="preserve">2 </w:t>
            </w:r>
            <w:r w:rsidR="008049D7">
              <w:t>–</w:t>
            </w:r>
            <w:r>
              <w:t xml:space="preserve"> 3 zaporedna srečanja v trajanju 3 ali 4 ure na srečanje </w:t>
            </w:r>
          </w:p>
        </w:tc>
      </w:tr>
      <w:tr w:rsidR="00E920A4" w14:paraId="0D5F04CB" w14:textId="77777777" w:rsidTr="00F93E81">
        <w:trPr>
          <w:trHeight w:val="1972"/>
        </w:trPr>
        <w:tc>
          <w:tcPr>
            <w:tcW w:w="1412" w:type="pct"/>
          </w:tcPr>
          <w:p w14:paraId="026C37EA" w14:textId="77777777" w:rsidR="00E920A4" w:rsidRPr="007A6B42" w:rsidRDefault="00E920A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0CA9B406" w14:textId="77777777" w:rsidR="00412028" w:rsidRDefault="00E920A4">
            <w:pPr>
              <w:pStyle w:val="Odstavekseznama"/>
              <w:numPr>
                <w:ilvl w:val="0"/>
                <w:numId w:val="22"/>
              </w:numPr>
              <w:jc w:val="left"/>
            </w:pPr>
            <w:r w:rsidRPr="00E920A4">
              <w:t>Neprofitno ceno za najem prostora</w:t>
            </w:r>
            <w:r w:rsidRPr="00E920A4">
              <w:rPr>
                <w:b/>
                <w:bCs/>
              </w:rPr>
              <w:t xml:space="preserve"> </w:t>
            </w:r>
            <w:r>
              <w:t xml:space="preserve">in strojne opreme </w:t>
            </w:r>
          </w:p>
          <w:p w14:paraId="656BFD82" w14:textId="77777777" w:rsidR="00E920A4" w:rsidRDefault="00E920A4" w:rsidP="00957CA9">
            <w:pPr>
              <w:pStyle w:val="Odstavekseznama"/>
              <w:ind w:left="360"/>
              <w:jc w:val="left"/>
            </w:pPr>
            <w:r w:rsidRPr="00DA37CC">
              <w:t>(</w:t>
            </w:r>
            <w:r w:rsidRPr="00380A07">
              <w:t xml:space="preserve">razen </w:t>
            </w:r>
            <w:r>
              <w:t xml:space="preserve">za </w:t>
            </w:r>
            <w:r w:rsidRPr="00380A07">
              <w:t>stroje</w:t>
            </w:r>
            <w:r>
              <w:t xml:space="preserve">, </w:t>
            </w:r>
            <w:r w:rsidRPr="00380A07">
              <w:t xml:space="preserve"> </w:t>
            </w:r>
            <w:r w:rsidRPr="00E920A4">
              <w:rPr>
                <w:color w:val="000000" w:themeColor="text1"/>
              </w:rPr>
              <w:t xml:space="preserve">za </w:t>
            </w:r>
            <w:r>
              <w:t>katere se uporaba obračunava po porabi npr. Peč za glino, kjer se žganje obračuna po veljavnem ceniku),</w:t>
            </w:r>
          </w:p>
          <w:p w14:paraId="7AE93EF4" w14:textId="77777777" w:rsidR="00E920A4" w:rsidRDefault="00E920A4">
            <w:pPr>
              <w:pStyle w:val="Odstavekseznama"/>
              <w:numPr>
                <w:ilvl w:val="0"/>
                <w:numId w:val="22"/>
              </w:numPr>
              <w:jc w:val="left"/>
            </w:pPr>
            <w:r>
              <w:t xml:space="preserve">dežurstvo hišnega </w:t>
            </w:r>
            <w:proofErr w:type="spellStart"/>
            <w:r>
              <w:t>tehnika_ce</w:t>
            </w:r>
            <w:proofErr w:type="spellEnd"/>
            <w:r>
              <w:t>,</w:t>
            </w:r>
          </w:p>
          <w:p w14:paraId="61210648" w14:textId="77777777" w:rsidR="00E920A4" w:rsidRDefault="00E920A4">
            <w:pPr>
              <w:pStyle w:val="Odstavekseznama"/>
              <w:numPr>
                <w:ilvl w:val="0"/>
                <w:numId w:val="22"/>
              </w:numPr>
              <w:jc w:val="left"/>
            </w:pPr>
            <w:r>
              <w:t>podporo pri promociji in komunikaciji,</w:t>
            </w:r>
          </w:p>
          <w:p w14:paraId="4AFAEADF" w14:textId="77777777" w:rsidR="00E920A4" w:rsidRDefault="00E920A4">
            <w:pPr>
              <w:pStyle w:val="Odstavekseznama"/>
              <w:numPr>
                <w:ilvl w:val="0"/>
                <w:numId w:val="22"/>
              </w:numPr>
              <w:jc w:val="left"/>
            </w:pPr>
            <w:r w:rsidRPr="007F27DF">
              <w:t>zbiranje in administracija prijav</w:t>
            </w:r>
            <w:r>
              <w:t>,</w:t>
            </w:r>
          </w:p>
          <w:p w14:paraId="17114A60" w14:textId="77777777" w:rsidR="00E920A4" w:rsidRPr="00CB3340" w:rsidRDefault="00E920A4">
            <w:pPr>
              <w:pStyle w:val="Odstavekseznama"/>
              <w:numPr>
                <w:ilvl w:val="0"/>
                <w:numId w:val="22"/>
              </w:numPr>
              <w:jc w:val="left"/>
            </w:pPr>
            <w:r>
              <w:t>čiščenje.</w:t>
            </w:r>
          </w:p>
        </w:tc>
      </w:tr>
      <w:tr w:rsidR="00E920A4" w14:paraId="7A73D67C" w14:textId="77777777" w:rsidTr="00F93E81">
        <w:trPr>
          <w:trHeight w:val="1831"/>
        </w:trPr>
        <w:tc>
          <w:tcPr>
            <w:tcW w:w="1412" w:type="pct"/>
          </w:tcPr>
          <w:p w14:paraId="114790E7" w14:textId="77777777" w:rsidR="00E920A4" w:rsidRDefault="00E920A4" w:rsidP="00957CA9">
            <w:pPr>
              <w:jc w:val="left"/>
            </w:pPr>
            <w:r>
              <w:lastRenderedPageBreak/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018EA764" w14:textId="77777777" w:rsidR="00E920A4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>
              <w:t>Pripravi program na ključ, zagotovi mentorje in potrebne materiale,</w:t>
            </w:r>
          </w:p>
          <w:p w14:paraId="58B86704" w14:textId="77777777" w:rsidR="00E920A4" w:rsidRPr="007F27DF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>
              <w:t>pripravi komunikacijsko gradivo,</w:t>
            </w:r>
          </w:p>
          <w:p w14:paraId="3554ED6E" w14:textId="77777777" w:rsidR="00E920A4" w:rsidRPr="00E920A4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 w:rsidRPr="00E920A4">
              <w:t>obdrži vse prihodke</w:t>
            </w:r>
            <w:r>
              <w:t xml:space="preserve"> od kotizacij</w:t>
            </w:r>
            <w:r w:rsidRPr="00E920A4">
              <w:t>,</w:t>
            </w:r>
          </w:p>
          <w:p w14:paraId="16256643" w14:textId="77777777" w:rsidR="00E920A4" w:rsidRPr="00E920A4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 w:rsidRPr="00E920A4">
              <w:t>poravna neprofitno najemnino,</w:t>
            </w:r>
          </w:p>
          <w:p w14:paraId="33D0CEE4" w14:textId="77777777" w:rsidR="00E920A4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>
              <w:t>prostor za seboj pospravi po vsakem terminu programa,</w:t>
            </w:r>
          </w:p>
          <w:p w14:paraId="6C9DBD4B" w14:textId="77777777" w:rsidR="00E920A4" w:rsidRPr="007A6B42" w:rsidRDefault="00E920A4">
            <w:pPr>
              <w:pStyle w:val="Odstavekseznama"/>
              <w:numPr>
                <w:ilvl w:val="0"/>
                <w:numId w:val="23"/>
              </w:numPr>
              <w:jc w:val="left"/>
            </w:pPr>
            <w:r w:rsidRPr="00555EEB">
              <w:t>omogoči 2 brezplačni mesti za Center Rog</w:t>
            </w:r>
            <w:r>
              <w:t>.</w:t>
            </w:r>
          </w:p>
        </w:tc>
      </w:tr>
      <w:tr w:rsidR="00412028" w14:paraId="39548C4F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48F85725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7A340945" w14:textId="6567B4D4" w:rsidR="00412028" w:rsidRDefault="003E7155" w:rsidP="00E22818">
            <w:pPr>
              <w:jc w:val="left"/>
            </w:pPr>
            <w:hyperlink r:id="rId14" w:history="1">
              <w:r w:rsidR="00E22818" w:rsidRPr="00890BA3">
                <w:rPr>
                  <w:rStyle w:val="Hiperpovezava"/>
                </w:rPr>
                <w:t>https://form.jotform.com/240492441789061</w:t>
              </w:r>
            </w:hyperlink>
          </w:p>
        </w:tc>
      </w:tr>
    </w:tbl>
    <w:p w14:paraId="7B97906E" w14:textId="77777777" w:rsidR="00E920A4" w:rsidRDefault="00E920A4" w:rsidP="00957CA9">
      <w:pPr>
        <w:jc w:val="left"/>
      </w:pPr>
    </w:p>
    <w:p w14:paraId="008CD515" w14:textId="77777777" w:rsidR="003948AB" w:rsidRDefault="003948AB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E920A4" w14:paraId="1F32D496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35D749B1" w14:textId="77777777" w:rsidR="00E920A4" w:rsidRPr="00E920A4" w:rsidRDefault="00E920A4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>KOPRODUKCIJA TEČAJA</w:t>
            </w:r>
            <w:r>
              <w:rPr>
                <w:b/>
                <w:bCs/>
              </w:rPr>
              <w:t xml:space="preserve"> </w:t>
            </w:r>
            <w:r w:rsidRPr="00963D0C">
              <w:rPr>
                <w:b/>
                <w:bCs/>
              </w:rPr>
              <w:t xml:space="preserve">(od 4 do </w:t>
            </w:r>
            <w:proofErr w:type="spellStart"/>
            <w:r w:rsidRPr="00963D0C">
              <w:rPr>
                <w:b/>
                <w:bCs/>
              </w:rPr>
              <w:t>max</w:t>
            </w:r>
            <w:proofErr w:type="spellEnd"/>
            <w:r w:rsidRPr="00963D0C">
              <w:rPr>
                <w:b/>
                <w:bCs/>
              </w:rPr>
              <w:t>. 10 srečanj)</w:t>
            </w:r>
          </w:p>
        </w:tc>
      </w:tr>
      <w:tr w:rsidR="00E920A4" w14:paraId="60C06C84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7C122FCB" w14:textId="77777777" w:rsidR="00E920A4" w:rsidRDefault="00E920A4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E920A4" w14:paraId="6657E65B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510FE1D6" w14:textId="77777777" w:rsidR="00E920A4" w:rsidRPr="007A6B42" w:rsidRDefault="00E920A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6957BF6F" w14:textId="77777777" w:rsidR="00E920A4" w:rsidRPr="007A6B42" w:rsidRDefault="00E920A4" w:rsidP="00957CA9">
            <w:pPr>
              <w:jc w:val="left"/>
            </w:pPr>
            <w:r>
              <w:t>Odrasli, otroci</w:t>
            </w:r>
          </w:p>
        </w:tc>
      </w:tr>
      <w:tr w:rsidR="00E920A4" w14:paraId="20797AE3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552D1383" w14:textId="77777777" w:rsidR="00E920A4" w:rsidRDefault="00E920A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3D527C5B" w14:textId="77777777" w:rsidR="00E920A4" w:rsidRPr="007A6B42" w:rsidRDefault="00E920A4" w:rsidP="00957CA9">
            <w:pPr>
              <w:jc w:val="left"/>
            </w:pPr>
            <w:r>
              <w:t xml:space="preserve">4 </w:t>
            </w:r>
            <w:r w:rsidR="008049D7">
              <w:t>–</w:t>
            </w:r>
            <w:r>
              <w:t xml:space="preserve"> 10 srečanj v trajanju 3 ali 4 ure na srečanje </w:t>
            </w:r>
          </w:p>
        </w:tc>
      </w:tr>
      <w:tr w:rsidR="00E920A4" w14:paraId="786E6328" w14:textId="77777777" w:rsidTr="00F93E81">
        <w:trPr>
          <w:trHeight w:val="3230"/>
        </w:trPr>
        <w:tc>
          <w:tcPr>
            <w:tcW w:w="1412" w:type="pct"/>
          </w:tcPr>
          <w:p w14:paraId="6F6C2968" w14:textId="77777777" w:rsidR="00E920A4" w:rsidRPr="007A6B42" w:rsidRDefault="00E920A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237D7DE8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 w:rsidRPr="00E920A4">
              <w:t>Brezplačno uporabo</w:t>
            </w:r>
            <w:r w:rsidRPr="00E920A4">
              <w:rPr>
                <w:b/>
                <w:bCs/>
              </w:rPr>
              <w:t xml:space="preserve"> </w:t>
            </w:r>
            <w:r>
              <w:t xml:space="preserve">prostora, </w:t>
            </w:r>
          </w:p>
          <w:p w14:paraId="20540254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>
              <w:t>članarino in mesečni uporabniški paket za izvajalca,</w:t>
            </w:r>
          </w:p>
          <w:p w14:paraId="51EA0A36" w14:textId="77777777" w:rsidR="00412028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 w:rsidRPr="006561BA">
              <w:t xml:space="preserve">honorar za izvedbo: 30 eur/ura + DDV  </w:t>
            </w:r>
          </w:p>
          <w:p w14:paraId="1A968E37" w14:textId="77777777" w:rsidR="00E920A4" w:rsidRPr="004270D7" w:rsidRDefault="00E920A4" w:rsidP="00957CA9">
            <w:pPr>
              <w:pStyle w:val="Odstavekseznama"/>
              <w:ind w:left="360"/>
              <w:jc w:val="left"/>
            </w:pPr>
            <w:r w:rsidRPr="006561BA">
              <w:t>(urna postavka se obračuna za dejansko izvedene ure tečaja, morebitna priprava ni posebej honorirana),</w:t>
            </w:r>
          </w:p>
          <w:p w14:paraId="1CDA8A3B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 w:rsidRPr="004270D7">
              <w:t>upravičen material do 1000 eur</w:t>
            </w:r>
            <w:r>
              <w:t xml:space="preserve"> z DDV,</w:t>
            </w:r>
          </w:p>
          <w:p w14:paraId="06F5C065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>
              <w:t xml:space="preserve">dežurstvo hišnega </w:t>
            </w:r>
            <w:proofErr w:type="spellStart"/>
            <w:r>
              <w:t>tehnika_ce</w:t>
            </w:r>
            <w:proofErr w:type="spellEnd"/>
            <w:r>
              <w:t>,</w:t>
            </w:r>
          </w:p>
          <w:p w14:paraId="1CE296B2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>
              <w:t>podporo pri promociji in komunikaciji,</w:t>
            </w:r>
          </w:p>
          <w:p w14:paraId="3BBBE063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 w:rsidRPr="007F27DF">
              <w:t>zbiranje in administracija prijav</w:t>
            </w:r>
            <w:r>
              <w:t>,</w:t>
            </w:r>
          </w:p>
          <w:p w14:paraId="319C18DF" w14:textId="77777777" w:rsidR="00E920A4" w:rsidRDefault="00E920A4">
            <w:pPr>
              <w:pStyle w:val="Odstavekseznama"/>
              <w:numPr>
                <w:ilvl w:val="0"/>
                <w:numId w:val="24"/>
              </w:numPr>
              <w:jc w:val="left"/>
            </w:pPr>
            <w:r>
              <w:t>čiščenje.</w:t>
            </w:r>
          </w:p>
          <w:p w14:paraId="4C72F3DC" w14:textId="77777777" w:rsidR="00E920A4" w:rsidRDefault="00E920A4" w:rsidP="00957CA9">
            <w:pPr>
              <w:jc w:val="left"/>
              <w:rPr>
                <w:i/>
                <w:iCs/>
                <w:sz w:val="16"/>
                <w:szCs w:val="16"/>
              </w:rPr>
            </w:pPr>
          </w:p>
          <w:p w14:paraId="71021862" w14:textId="77777777" w:rsidR="00E920A4" w:rsidRPr="00CB3340" w:rsidRDefault="00E920A4" w:rsidP="00957CA9">
            <w:pPr>
              <w:jc w:val="left"/>
            </w:pPr>
            <w:r w:rsidRPr="00E920A4">
              <w:rPr>
                <w:i/>
                <w:iCs/>
                <w:sz w:val="16"/>
                <w:szCs w:val="16"/>
              </w:rPr>
              <w:t>*v kolikor je prijavitelj DDV zavezanec in hkrati oseba zasebnega prava</w:t>
            </w:r>
          </w:p>
        </w:tc>
      </w:tr>
      <w:tr w:rsidR="00E920A4" w14:paraId="4CFA4A16" w14:textId="77777777" w:rsidTr="00F93E81">
        <w:trPr>
          <w:trHeight w:val="1164"/>
        </w:trPr>
        <w:tc>
          <w:tcPr>
            <w:tcW w:w="1412" w:type="pct"/>
          </w:tcPr>
          <w:p w14:paraId="3DDEE39A" w14:textId="77777777" w:rsidR="00E920A4" w:rsidRDefault="00E920A4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2ACE5E58" w14:textId="77777777" w:rsidR="00E920A4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program na ključ, zagotovi mentorje in seznam potrebnih materialov,</w:t>
            </w:r>
          </w:p>
          <w:p w14:paraId="4A060FD0" w14:textId="77777777" w:rsidR="00E920A4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prostor za izvedbo tečaja in ga po izvedbi pospravi,</w:t>
            </w:r>
          </w:p>
          <w:p w14:paraId="65998117" w14:textId="77777777" w:rsidR="00E920A4" w:rsidRPr="007A6B42" w:rsidRDefault="00E920A4">
            <w:pPr>
              <w:pStyle w:val="Odstavekseznama"/>
              <w:numPr>
                <w:ilvl w:val="0"/>
                <w:numId w:val="21"/>
              </w:numPr>
              <w:jc w:val="left"/>
            </w:pPr>
            <w:r>
              <w:t>pripravi komunikacijsko gradivo.</w:t>
            </w:r>
          </w:p>
        </w:tc>
      </w:tr>
      <w:tr w:rsidR="00412028" w14:paraId="3B52A297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8F91C10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47B66522" w14:textId="77777777" w:rsidR="00412028" w:rsidRDefault="003E7155" w:rsidP="00957CA9">
            <w:pPr>
              <w:jc w:val="left"/>
            </w:pPr>
            <w:hyperlink r:id="rId15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</w:p>
        </w:tc>
      </w:tr>
    </w:tbl>
    <w:p w14:paraId="6C346181" w14:textId="77777777" w:rsidR="00E920A4" w:rsidRDefault="00E920A4" w:rsidP="00957CA9">
      <w:pPr>
        <w:jc w:val="left"/>
      </w:pPr>
    </w:p>
    <w:p w14:paraId="308D8C39" w14:textId="77777777" w:rsidR="00412028" w:rsidRDefault="00412028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E920A4" w14:paraId="3010659F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41493203" w14:textId="77777777" w:rsidR="00E920A4" w:rsidRPr="00E920A4" w:rsidRDefault="00E920A4">
            <w:pPr>
              <w:pStyle w:val="Odstavekseznama"/>
              <w:numPr>
                <w:ilvl w:val="0"/>
                <w:numId w:val="12"/>
              </w:numPr>
              <w:ind w:left="3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GOSTOVANJE</w:t>
            </w:r>
            <w:r w:rsidRPr="00E920A4">
              <w:rPr>
                <w:b/>
                <w:bCs/>
              </w:rPr>
              <w:t xml:space="preserve"> TEČAJA</w:t>
            </w:r>
            <w:r>
              <w:rPr>
                <w:b/>
                <w:bCs/>
              </w:rPr>
              <w:t xml:space="preserve"> </w:t>
            </w:r>
            <w:r w:rsidRPr="00963D0C">
              <w:rPr>
                <w:b/>
                <w:bCs/>
              </w:rPr>
              <w:t xml:space="preserve">(od 4 do </w:t>
            </w:r>
            <w:proofErr w:type="spellStart"/>
            <w:r w:rsidRPr="00963D0C">
              <w:rPr>
                <w:b/>
                <w:bCs/>
              </w:rPr>
              <w:t>max</w:t>
            </w:r>
            <w:proofErr w:type="spellEnd"/>
            <w:r w:rsidRPr="00963D0C">
              <w:rPr>
                <w:b/>
                <w:bCs/>
              </w:rPr>
              <w:t>. 10 srečanj)</w:t>
            </w:r>
          </w:p>
        </w:tc>
      </w:tr>
      <w:tr w:rsidR="00E920A4" w14:paraId="1A981700" w14:textId="77777777" w:rsidTr="00F93E81">
        <w:trPr>
          <w:trHeight w:val="454"/>
        </w:trPr>
        <w:tc>
          <w:tcPr>
            <w:tcW w:w="5000" w:type="pct"/>
            <w:gridSpan w:val="2"/>
            <w:vAlign w:val="center"/>
          </w:tcPr>
          <w:p w14:paraId="00175803" w14:textId="77777777" w:rsidR="00E920A4" w:rsidRDefault="00E920A4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E920A4" w14:paraId="657A585D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57B71F69" w14:textId="77777777" w:rsidR="00E920A4" w:rsidRPr="007A6B42" w:rsidRDefault="00E920A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273CE06C" w14:textId="77777777" w:rsidR="00E920A4" w:rsidRPr="007A6B42" w:rsidRDefault="00E920A4" w:rsidP="00957CA9">
            <w:pPr>
              <w:jc w:val="left"/>
            </w:pPr>
            <w:r>
              <w:t>Odrasli, otroci</w:t>
            </w:r>
          </w:p>
        </w:tc>
      </w:tr>
      <w:tr w:rsidR="00E920A4" w14:paraId="12D743C2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219CCC6B" w14:textId="77777777" w:rsidR="00E920A4" w:rsidRDefault="00E920A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175AD62D" w14:textId="77777777" w:rsidR="00E920A4" w:rsidRPr="007A6B42" w:rsidRDefault="00E920A4" w:rsidP="00957CA9">
            <w:pPr>
              <w:jc w:val="left"/>
            </w:pPr>
            <w:r>
              <w:t xml:space="preserve">2 </w:t>
            </w:r>
            <w:r w:rsidR="008049D7">
              <w:t>–</w:t>
            </w:r>
            <w:r>
              <w:t xml:space="preserve"> 3 zaporedna srečanja v trajanju 3 ali 4 ure na srečanje </w:t>
            </w:r>
          </w:p>
        </w:tc>
      </w:tr>
      <w:tr w:rsidR="00E920A4" w14:paraId="559BA658" w14:textId="77777777" w:rsidTr="00F93E81">
        <w:trPr>
          <w:trHeight w:val="1976"/>
        </w:trPr>
        <w:tc>
          <w:tcPr>
            <w:tcW w:w="1412" w:type="pct"/>
          </w:tcPr>
          <w:p w14:paraId="674F20EC" w14:textId="77777777" w:rsidR="00E920A4" w:rsidRPr="007A6B42" w:rsidRDefault="00E920A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61AEE775" w14:textId="77777777" w:rsidR="003948AB" w:rsidRDefault="00E920A4">
            <w:pPr>
              <w:pStyle w:val="Odstavekseznama"/>
              <w:numPr>
                <w:ilvl w:val="0"/>
                <w:numId w:val="25"/>
              </w:numPr>
              <w:jc w:val="left"/>
            </w:pPr>
            <w:r w:rsidRPr="00412028">
              <w:t>Neprofitno ceno za najem prostora</w:t>
            </w:r>
            <w:r w:rsidRPr="00E920A4">
              <w:rPr>
                <w:b/>
                <w:bCs/>
              </w:rPr>
              <w:t xml:space="preserve"> </w:t>
            </w:r>
            <w:r>
              <w:t xml:space="preserve">in strojne </w:t>
            </w:r>
            <w:r w:rsidRPr="002B3694">
              <w:t xml:space="preserve">opreme </w:t>
            </w:r>
          </w:p>
          <w:p w14:paraId="0DF258A9" w14:textId="77777777" w:rsidR="00412028" w:rsidRDefault="00E920A4" w:rsidP="00957CA9">
            <w:pPr>
              <w:pStyle w:val="Odstavekseznama"/>
              <w:ind w:left="360"/>
              <w:jc w:val="left"/>
            </w:pPr>
            <w:r w:rsidRPr="002B3694">
              <w:t>(razen za stroje</w:t>
            </w:r>
            <w:r>
              <w:t xml:space="preserve">, </w:t>
            </w:r>
            <w:r w:rsidRPr="002B3694">
              <w:t xml:space="preserve">za katere se </w:t>
            </w:r>
            <w:r>
              <w:t>uporaba obračunava po porabi npr. Peč za glino, kjer se žganje obračuna po veljavnem ceniku),</w:t>
            </w:r>
          </w:p>
          <w:p w14:paraId="2540071D" w14:textId="77777777" w:rsidR="00412028" w:rsidRDefault="00412028">
            <w:pPr>
              <w:pStyle w:val="Odstavekseznama"/>
              <w:numPr>
                <w:ilvl w:val="0"/>
                <w:numId w:val="25"/>
              </w:numPr>
              <w:jc w:val="left"/>
            </w:pPr>
            <w:r w:rsidRPr="00D801E0">
              <w:t>članarino in mesečni uporabniški paket (za proizvodne dejavnosti)</w:t>
            </w:r>
            <w:r>
              <w:t>,</w:t>
            </w:r>
          </w:p>
          <w:p w14:paraId="245DB476" w14:textId="77777777" w:rsidR="00E920A4" w:rsidRDefault="00E920A4">
            <w:pPr>
              <w:pStyle w:val="Odstavekseznama"/>
              <w:numPr>
                <w:ilvl w:val="0"/>
                <w:numId w:val="25"/>
              </w:numPr>
              <w:jc w:val="left"/>
            </w:pPr>
            <w:r>
              <w:t xml:space="preserve">dežurstvo hišnega </w:t>
            </w:r>
            <w:proofErr w:type="spellStart"/>
            <w:r>
              <w:t>tehnika_ce</w:t>
            </w:r>
            <w:proofErr w:type="spellEnd"/>
            <w:r>
              <w:t>,</w:t>
            </w:r>
          </w:p>
          <w:p w14:paraId="39E0CCF0" w14:textId="77777777" w:rsidR="00E920A4" w:rsidRDefault="00E920A4">
            <w:pPr>
              <w:pStyle w:val="Odstavekseznama"/>
              <w:numPr>
                <w:ilvl w:val="0"/>
                <w:numId w:val="25"/>
              </w:numPr>
              <w:jc w:val="left"/>
            </w:pPr>
            <w:r>
              <w:t>podporo pri promociji in komunikaciji,</w:t>
            </w:r>
          </w:p>
          <w:p w14:paraId="0022E444" w14:textId="77777777" w:rsidR="00E920A4" w:rsidRPr="00CB3340" w:rsidRDefault="00E920A4">
            <w:pPr>
              <w:pStyle w:val="Odstavekseznama"/>
              <w:numPr>
                <w:ilvl w:val="0"/>
                <w:numId w:val="25"/>
              </w:numPr>
              <w:jc w:val="left"/>
            </w:pPr>
            <w:r>
              <w:t>čiščenje.</w:t>
            </w:r>
          </w:p>
        </w:tc>
      </w:tr>
      <w:tr w:rsidR="00E920A4" w14:paraId="6B90EEAA" w14:textId="77777777" w:rsidTr="00F93E81">
        <w:trPr>
          <w:trHeight w:val="1848"/>
        </w:trPr>
        <w:tc>
          <w:tcPr>
            <w:tcW w:w="1412" w:type="pct"/>
          </w:tcPr>
          <w:p w14:paraId="4F496D2A" w14:textId="77777777" w:rsidR="00E920A4" w:rsidRDefault="00E920A4" w:rsidP="00957CA9">
            <w:pPr>
              <w:jc w:val="left"/>
            </w:pPr>
            <w:r>
              <w:lastRenderedPageBreak/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4EEDBB66" w14:textId="77777777" w:rsid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>
              <w:t>pripravi program na ključ, zagotovi mentorje in potrebne materiale,</w:t>
            </w:r>
          </w:p>
          <w:p w14:paraId="113B1B6A" w14:textId="77777777" w:rsid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>
              <w:t>pripravi komunikacijsko gradivo,</w:t>
            </w:r>
          </w:p>
          <w:p w14:paraId="23975F71" w14:textId="77777777" w:rsidR="00412028" w:rsidRP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 w:rsidRPr="00412028">
              <w:t>obdrži vse prihodke,</w:t>
            </w:r>
          </w:p>
          <w:p w14:paraId="013532CB" w14:textId="77777777" w:rsidR="00412028" w:rsidRP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 w:rsidRPr="00412028">
              <w:t>poravna neprofitno najemnino,</w:t>
            </w:r>
          </w:p>
          <w:p w14:paraId="70EA46D2" w14:textId="77777777" w:rsid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>
              <w:t>prostor za seboj pospravi po vsakem terminu programa,</w:t>
            </w:r>
          </w:p>
          <w:p w14:paraId="66ABE584" w14:textId="77777777" w:rsidR="00E920A4" w:rsidRPr="007A6B42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 w:rsidRPr="00555EEB">
              <w:t>omogoči 2 brezplačni mesti za Center Rog</w:t>
            </w:r>
            <w:r>
              <w:t>.</w:t>
            </w:r>
          </w:p>
        </w:tc>
      </w:tr>
      <w:tr w:rsidR="00412028" w14:paraId="20EB3CBD" w14:textId="77777777" w:rsidTr="00F93E81">
        <w:trPr>
          <w:trHeight w:val="454"/>
        </w:trPr>
        <w:tc>
          <w:tcPr>
            <w:tcW w:w="1412" w:type="pct"/>
            <w:vAlign w:val="center"/>
          </w:tcPr>
          <w:p w14:paraId="3220D74F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30F0CCBD" w14:textId="77777777" w:rsidR="00412028" w:rsidRDefault="003E7155" w:rsidP="00957CA9">
            <w:pPr>
              <w:jc w:val="left"/>
            </w:pPr>
            <w:hyperlink r:id="rId16" w:history="1">
              <w:r w:rsidR="00F93E81" w:rsidRPr="00E82419">
                <w:rPr>
                  <w:rStyle w:val="Hiperpovezava"/>
                </w:rPr>
                <w:t>https://form.jotform.com/240492441789061</w:t>
              </w:r>
            </w:hyperlink>
          </w:p>
        </w:tc>
      </w:tr>
    </w:tbl>
    <w:p w14:paraId="7B85DC79" w14:textId="77777777" w:rsidR="00412028" w:rsidRDefault="00412028" w:rsidP="00957CA9">
      <w:pPr>
        <w:jc w:val="left"/>
      </w:pPr>
    </w:p>
    <w:p w14:paraId="5968088A" w14:textId="77777777" w:rsidR="008049D7" w:rsidRDefault="008049D7" w:rsidP="00957CA9">
      <w:pPr>
        <w:jc w:val="left"/>
      </w:pPr>
    </w:p>
    <w:p w14:paraId="071C7645" w14:textId="2FDA438A" w:rsidR="00BA2610" w:rsidRPr="00BA2610" w:rsidRDefault="008049D7" w:rsidP="00BA2610">
      <w:pPr>
        <w:jc w:val="left"/>
        <w:rPr>
          <w:b/>
          <w:bCs/>
        </w:rPr>
      </w:pPr>
      <w:r w:rsidRPr="00BA2610">
        <w:rPr>
          <w:b/>
          <w:bCs/>
        </w:rPr>
        <w:t>CENIK NAJEMA LABA</w:t>
      </w:r>
      <w:r w:rsidR="008D6290">
        <w:rPr>
          <w:b/>
          <w:bCs/>
        </w:rPr>
        <w:t xml:space="preserve"> ZA PARTNERJE, KI IZVAJAJO</w:t>
      </w:r>
      <w:r w:rsidRPr="00BA2610">
        <w:rPr>
          <w:b/>
          <w:bCs/>
        </w:rPr>
        <w:t xml:space="preserve"> </w:t>
      </w:r>
      <w:r w:rsidR="008D6290">
        <w:rPr>
          <w:b/>
          <w:bCs/>
        </w:rPr>
        <w:t xml:space="preserve">GOSTUJOČE </w:t>
      </w:r>
      <w:r w:rsidRPr="00BA2610">
        <w:rPr>
          <w:b/>
          <w:bCs/>
        </w:rPr>
        <w:t>DELAVNIC</w:t>
      </w:r>
      <w:r w:rsidR="008D6290">
        <w:rPr>
          <w:b/>
          <w:bCs/>
        </w:rPr>
        <w:t>E</w:t>
      </w:r>
      <w:r w:rsidRPr="00BA2610">
        <w:rPr>
          <w:b/>
          <w:bCs/>
        </w:rPr>
        <w:t>, MINI TEČAJE IN TEČAJE:</w:t>
      </w:r>
    </w:p>
    <w:p w14:paraId="69F1EA43" w14:textId="2E24098B" w:rsidR="00BA2610" w:rsidRPr="00BA2610" w:rsidRDefault="00BA2610">
      <w:pPr>
        <w:pStyle w:val="Odstavekseznama"/>
        <w:numPr>
          <w:ilvl w:val="0"/>
          <w:numId w:val="39"/>
        </w:numPr>
        <w:spacing w:line="240" w:lineRule="auto"/>
        <w:jc w:val="left"/>
      </w:pPr>
      <w:r w:rsidRPr="00BA2610">
        <w:t>Do 3 srečanja = 280 EUR na srečanje</w:t>
      </w:r>
    </w:p>
    <w:p w14:paraId="00B50B33" w14:textId="378EE1A7" w:rsidR="00BA2610" w:rsidRPr="00BA2610" w:rsidRDefault="00BA2610">
      <w:pPr>
        <w:pStyle w:val="Odstavekseznama"/>
        <w:numPr>
          <w:ilvl w:val="0"/>
          <w:numId w:val="39"/>
        </w:numPr>
        <w:spacing w:line="240" w:lineRule="auto"/>
        <w:jc w:val="left"/>
      </w:pPr>
      <w:r w:rsidRPr="00BA2610">
        <w:t>Med 4-6 srečanj = 240 EUR na srečanje</w:t>
      </w:r>
    </w:p>
    <w:p w14:paraId="3C7B447F" w14:textId="7F739A6E" w:rsidR="00BA2610" w:rsidRPr="00BA2610" w:rsidRDefault="00BA2610">
      <w:pPr>
        <w:pStyle w:val="Odstavekseznama"/>
        <w:numPr>
          <w:ilvl w:val="0"/>
          <w:numId w:val="39"/>
        </w:numPr>
        <w:spacing w:line="240" w:lineRule="auto"/>
        <w:jc w:val="left"/>
      </w:pPr>
      <w:r w:rsidRPr="00BA2610">
        <w:t>Med 7-10 srečanj = 200 EUR na srečanje</w:t>
      </w:r>
    </w:p>
    <w:p w14:paraId="5FFF92FA" w14:textId="694F32B2" w:rsidR="00BA2610" w:rsidRPr="008D6290" w:rsidRDefault="00BA2610">
      <w:pPr>
        <w:pStyle w:val="Odstavekseznama"/>
        <w:numPr>
          <w:ilvl w:val="0"/>
          <w:numId w:val="39"/>
        </w:numPr>
        <w:spacing w:line="240" w:lineRule="auto"/>
        <w:jc w:val="left"/>
      </w:pPr>
      <w:r w:rsidRPr="00BA2610">
        <w:t xml:space="preserve">+ </w:t>
      </w:r>
      <w:r w:rsidRPr="00BA2610">
        <w:rPr>
          <w:i/>
          <w:iCs/>
        </w:rPr>
        <w:t>100 EUR čiščenje v primeru, da prostor ni predan v stanju</w:t>
      </w:r>
      <w:r w:rsidR="008D6290">
        <w:rPr>
          <w:i/>
          <w:iCs/>
        </w:rPr>
        <w:t>,</w:t>
      </w:r>
      <w:r w:rsidRPr="00BA2610">
        <w:rPr>
          <w:i/>
          <w:iCs/>
        </w:rPr>
        <w:t xml:space="preserve"> kot je bil prejet / na srečanje</w:t>
      </w:r>
    </w:p>
    <w:p w14:paraId="279B3C81" w14:textId="77777777" w:rsidR="008D6290" w:rsidRDefault="008D6290" w:rsidP="008D6290">
      <w:pPr>
        <w:spacing w:line="240" w:lineRule="auto"/>
        <w:jc w:val="left"/>
      </w:pPr>
    </w:p>
    <w:p w14:paraId="25E4EFB4" w14:textId="07D156E4" w:rsidR="008D6290" w:rsidRPr="00BA2610" w:rsidRDefault="008D6290" w:rsidP="008D6290">
      <w:pPr>
        <w:spacing w:line="240" w:lineRule="auto"/>
        <w:jc w:val="left"/>
      </w:pPr>
      <w:r>
        <w:t>*Vse cene so brez DDV.</w:t>
      </w:r>
    </w:p>
    <w:p w14:paraId="6AB67A20" w14:textId="77777777" w:rsidR="00BA2610" w:rsidRPr="00BA2610" w:rsidRDefault="00BA2610" w:rsidP="00BA2610">
      <w:pPr>
        <w:spacing w:line="240" w:lineRule="auto"/>
        <w:jc w:val="left"/>
        <w:rPr>
          <w:highlight w:val="yellow"/>
        </w:rPr>
      </w:pPr>
    </w:p>
    <w:p w14:paraId="757820BF" w14:textId="77777777" w:rsidR="00412028" w:rsidRDefault="00412028" w:rsidP="00957CA9">
      <w:pPr>
        <w:spacing w:line="240" w:lineRule="auto"/>
        <w:jc w:val="left"/>
      </w:pPr>
      <w:r>
        <w:br w:type="page"/>
      </w:r>
    </w:p>
    <w:p w14:paraId="1C8D3AA5" w14:textId="77777777" w:rsidR="00412028" w:rsidRPr="00474113" w:rsidRDefault="00412028">
      <w:pPr>
        <w:pStyle w:val="Naslov"/>
        <w:numPr>
          <w:ilvl w:val="0"/>
          <w:numId w:val="1"/>
        </w:numPr>
        <w:spacing w:before="0" w:after="0"/>
        <w:jc w:val="left"/>
      </w:pPr>
      <w:r w:rsidRPr="00EE79A8">
        <w:lastRenderedPageBreak/>
        <w:t>GOSTOVANJE</w:t>
      </w:r>
      <w:r w:rsidRPr="00474113">
        <w:t xml:space="preserve"> MOJSTRSKIH DELAVNIC ALI TEČAJEV</w:t>
      </w:r>
    </w:p>
    <w:p w14:paraId="710F9E23" w14:textId="77777777" w:rsidR="00F93E81" w:rsidRDefault="00F93E81" w:rsidP="00957CA9">
      <w:pPr>
        <w:jc w:val="left"/>
      </w:pPr>
    </w:p>
    <w:p w14:paraId="7F328884" w14:textId="77777777" w:rsidR="00F93E81" w:rsidRDefault="00F93E81" w:rsidP="00957CA9">
      <w:pPr>
        <w:jc w:val="left"/>
      </w:pPr>
      <w:r>
        <w:t xml:space="preserve">POMEMBNO: </w:t>
      </w:r>
      <w:r w:rsidRPr="00F93E81">
        <w:rPr>
          <w:b/>
          <w:bCs/>
        </w:rPr>
        <w:t xml:space="preserve">Končno ceno delavnice ali tečaja za </w:t>
      </w:r>
      <w:proofErr w:type="spellStart"/>
      <w:r w:rsidRPr="00F93E81">
        <w:rPr>
          <w:b/>
          <w:bCs/>
        </w:rPr>
        <w:t>uporabnice_ke</w:t>
      </w:r>
      <w:proofErr w:type="spellEnd"/>
      <w:r w:rsidRPr="00F93E81">
        <w:rPr>
          <w:b/>
          <w:bCs/>
        </w:rPr>
        <w:t xml:space="preserve"> ob podpisu pogodbe o sodelovanju v soglasju določita partnerja</w:t>
      </w:r>
      <w:r>
        <w:t>. Center Rog si pridržuje pravico do oblikovanja cenovne politike celotnega programa v skladu s poslanstvom javnega zavoda. Ne velja izključno za mojstrske tečaje, kjer lahko izvajalec sam določi ceno, ob plačilu komercialne najemnine za prostor.</w:t>
      </w:r>
    </w:p>
    <w:p w14:paraId="50AC2E0F" w14:textId="77777777" w:rsidR="00E920A4" w:rsidRDefault="00E920A4" w:rsidP="00957CA9">
      <w:pPr>
        <w:jc w:val="left"/>
      </w:pPr>
    </w:p>
    <w:p w14:paraId="786FC3E5" w14:textId="77777777" w:rsidR="00F93E81" w:rsidRDefault="00F93E81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412028" w14:paraId="120F10BF" w14:textId="77777777" w:rsidTr="008049D7">
        <w:trPr>
          <w:trHeight w:val="454"/>
        </w:trPr>
        <w:tc>
          <w:tcPr>
            <w:tcW w:w="5000" w:type="pct"/>
            <w:gridSpan w:val="2"/>
            <w:vAlign w:val="center"/>
          </w:tcPr>
          <w:p w14:paraId="72BB2F36" w14:textId="77777777" w:rsidR="00412028" w:rsidRPr="003948AB" w:rsidRDefault="00412028">
            <w:pPr>
              <w:pStyle w:val="Odstavekseznama"/>
              <w:numPr>
                <w:ilvl w:val="0"/>
                <w:numId w:val="32"/>
              </w:numPr>
              <w:jc w:val="left"/>
              <w:rPr>
                <w:b/>
                <w:bCs/>
              </w:rPr>
            </w:pPr>
            <w:r w:rsidRPr="003948AB">
              <w:rPr>
                <w:b/>
                <w:bCs/>
              </w:rPr>
              <w:t>GOSTOVANJE MOJSTRSKE DELAVNICE ALI TEČAJA</w:t>
            </w:r>
          </w:p>
        </w:tc>
      </w:tr>
      <w:tr w:rsidR="00412028" w14:paraId="5B5323AD" w14:textId="77777777" w:rsidTr="008049D7">
        <w:trPr>
          <w:trHeight w:val="454"/>
        </w:trPr>
        <w:tc>
          <w:tcPr>
            <w:tcW w:w="5000" w:type="pct"/>
            <w:gridSpan w:val="2"/>
            <w:vAlign w:val="center"/>
          </w:tcPr>
          <w:p w14:paraId="6702390A" w14:textId="77777777" w:rsidR="00412028" w:rsidRDefault="00412028" w:rsidP="00957CA9">
            <w:pPr>
              <w:jc w:val="left"/>
            </w:pPr>
            <w:r w:rsidRPr="00CB3340">
              <w:t xml:space="preserve">Razpisati je možno največ 10-12 mest za udeležence, v nekaterih </w:t>
            </w:r>
            <w:proofErr w:type="spellStart"/>
            <w:r w:rsidRPr="00CB3340">
              <w:t>labih</w:t>
            </w:r>
            <w:proofErr w:type="spellEnd"/>
            <w:r w:rsidRPr="00CB3340">
              <w:t xml:space="preserve"> manj!</w:t>
            </w:r>
          </w:p>
        </w:tc>
      </w:tr>
      <w:tr w:rsidR="00412028" w14:paraId="4132B559" w14:textId="77777777" w:rsidTr="008049D7">
        <w:trPr>
          <w:trHeight w:val="454"/>
        </w:trPr>
        <w:tc>
          <w:tcPr>
            <w:tcW w:w="1412" w:type="pct"/>
            <w:vAlign w:val="center"/>
          </w:tcPr>
          <w:p w14:paraId="1F8C8508" w14:textId="77777777" w:rsidR="00412028" w:rsidRPr="007A6B42" w:rsidRDefault="00412028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6CD84DEF" w14:textId="77777777" w:rsidR="00412028" w:rsidRPr="007A6B42" w:rsidRDefault="00412028" w:rsidP="00957CA9">
            <w:pPr>
              <w:jc w:val="left"/>
            </w:pPr>
            <w:proofErr w:type="spellStart"/>
            <w:r>
              <w:t>Profesionalci_ke</w:t>
            </w:r>
            <w:proofErr w:type="spellEnd"/>
            <w:r>
              <w:t xml:space="preserve"> </w:t>
            </w:r>
          </w:p>
        </w:tc>
      </w:tr>
      <w:tr w:rsidR="00412028" w14:paraId="14582DC7" w14:textId="77777777" w:rsidTr="008049D7">
        <w:trPr>
          <w:trHeight w:val="601"/>
        </w:trPr>
        <w:tc>
          <w:tcPr>
            <w:tcW w:w="1412" w:type="pct"/>
            <w:vAlign w:val="center"/>
          </w:tcPr>
          <w:p w14:paraId="5163E3FC" w14:textId="77777777" w:rsidR="00412028" w:rsidRDefault="00412028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002E0D6C" w14:textId="77777777" w:rsidR="00412028" w:rsidRPr="00412028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 w:rsidRPr="00412028">
              <w:t>Delavnice do 1 dan</w:t>
            </w:r>
          </w:p>
          <w:p w14:paraId="01C597AB" w14:textId="77777777" w:rsidR="00412028" w:rsidRPr="007A6B42" w:rsidRDefault="00412028">
            <w:pPr>
              <w:pStyle w:val="Odstavekseznama"/>
              <w:numPr>
                <w:ilvl w:val="0"/>
                <w:numId w:val="26"/>
              </w:numPr>
              <w:jc w:val="left"/>
            </w:pPr>
            <w:r w:rsidRPr="00412028">
              <w:t>Tečaji do 12 ponovitev</w:t>
            </w:r>
          </w:p>
        </w:tc>
      </w:tr>
      <w:tr w:rsidR="00412028" w14:paraId="60D57225" w14:textId="77777777" w:rsidTr="008049D7">
        <w:trPr>
          <w:trHeight w:val="2288"/>
        </w:trPr>
        <w:tc>
          <w:tcPr>
            <w:tcW w:w="1412" w:type="pct"/>
          </w:tcPr>
          <w:p w14:paraId="15E0E50E" w14:textId="77777777" w:rsidR="00412028" w:rsidRPr="007A6B42" w:rsidRDefault="00412028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6FBFFF65" w14:textId="77777777" w:rsidR="00412028" w:rsidRPr="00D801E0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>Komercialni najem prostora in strojne opreme</w:t>
            </w:r>
            <w:r>
              <w:t xml:space="preserve"> v znesku 400 eur/dan brez DDV</w:t>
            </w:r>
            <w:r w:rsidRPr="00D801E0">
              <w:t>, (razen za stroje, za katere se uporaba obračunava po porabi npr. peč za glino, kjer se žganje obračuna po veljavnem ceniku),</w:t>
            </w:r>
          </w:p>
          <w:p w14:paraId="33B5BBD1" w14:textId="77777777" w:rsidR="00412028" w:rsidRPr="00D801E0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>članarino in mesečni uporabniški paket (za proizvodne dejavnosti)</w:t>
            </w:r>
            <w:r>
              <w:t>,</w:t>
            </w:r>
          </w:p>
          <w:p w14:paraId="5DF3155E" w14:textId="77777777" w:rsidR="00412028" w:rsidRPr="00D801E0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 xml:space="preserve">dežurstvo hišnega </w:t>
            </w:r>
            <w:proofErr w:type="spellStart"/>
            <w:r w:rsidRPr="00D801E0">
              <w:t>tehnika_ce</w:t>
            </w:r>
            <w:proofErr w:type="spellEnd"/>
            <w:r w:rsidRPr="00D801E0">
              <w:t xml:space="preserve"> v času izvedbe,</w:t>
            </w:r>
          </w:p>
          <w:p w14:paraId="5187AC30" w14:textId="77777777" w:rsidR="00412028" w:rsidRPr="00D801E0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>podporo pri promociji in komunikaciji,</w:t>
            </w:r>
          </w:p>
          <w:p w14:paraId="5CE57CA3" w14:textId="77777777" w:rsidR="00412028" w:rsidRPr="00D801E0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 xml:space="preserve">zbiranje in administracija prijav na dogodek, </w:t>
            </w:r>
          </w:p>
          <w:p w14:paraId="6AEB52D4" w14:textId="77777777" w:rsidR="00412028" w:rsidRDefault="00412028">
            <w:pPr>
              <w:pStyle w:val="Odstavekseznama"/>
              <w:numPr>
                <w:ilvl w:val="0"/>
                <w:numId w:val="27"/>
              </w:numPr>
              <w:jc w:val="left"/>
            </w:pPr>
            <w:r w:rsidRPr="00D801E0">
              <w:t>čiščenje.</w:t>
            </w:r>
          </w:p>
        </w:tc>
      </w:tr>
      <w:tr w:rsidR="00412028" w14:paraId="023DE08B" w14:textId="77777777" w:rsidTr="008049D7">
        <w:trPr>
          <w:trHeight w:val="2120"/>
        </w:trPr>
        <w:tc>
          <w:tcPr>
            <w:tcW w:w="1412" w:type="pct"/>
          </w:tcPr>
          <w:p w14:paraId="7788DB44" w14:textId="77777777" w:rsidR="00412028" w:rsidRDefault="00412028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5850BA23" w14:textId="77777777" w:rsidR="003948AB" w:rsidRPr="00D801E0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>
              <w:t>P</w:t>
            </w:r>
            <w:r w:rsidRPr="00D801E0">
              <w:t>ripravi program na ključ, zagotovi mentorje in potrebne materiale</w:t>
            </w:r>
          </w:p>
          <w:p w14:paraId="2C01A310" w14:textId="77777777" w:rsidR="003948AB" w:rsidRPr="00D801E0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D801E0">
              <w:t>pripravi komunikacijsko gradivo</w:t>
            </w:r>
          </w:p>
          <w:p w14:paraId="55D96830" w14:textId="77777777" w:rsidR="003948AB" w:rsidRPr="003948AB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3948AB">
              <w:t xml:space="preserve">sam določi ceno kotizacije, </w:t>
            </w:r>
          </w:p>
          <w:p w14:paraId="107EEF4E" w14:textId="77777777" w:rsidR="003948AB" w:rsidRPr="003948AB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3948AB">
              <w:t>obdrži vse prihodke od kotizacij,</w:t>
            </w:r>
          </w:p>
          <w:p w14:paraId="70AF2C18" w14:textId="77777777" w:rsidR="003948AB" w:rsidRPr="003948AB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3948AB">
              <w:t>poravna komercialno najemnino,</w:t>
            </w:r>
          </w:p>
          <w:p w14:paraId="0B3B8DBB" w14:textId="77777777" w:rsidR="003948AB" w:rsidRPr="00D801E0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D801E0">
              <w:t>prostor za seboj pospravi po vsakem terminu programa</w:t>
            </w:r>
            <w:r>
              <w:t>,</w:t>
            </w:r>
          </w:p>
          <w:p w14:paraId="06B8FFE6" w14:textId="77777777" w:rsidR="00412028" w:rsidRPr="007A6B42" w:rsidRDefault="003948AB">
            <w:pPr>
              <w:pStyle w:val="Odstavekseznama"/>
              <w:numPr>
                <w:ilvl w:val="0"/>
                <w:numId w:val="28"/>
              </w:numPr>
              <w:jc w:val="left"/>
            </w:pPr>
            <w:r w:rsidRPr="00D801E0">
              <w:t>omogoči 1 brezplačno mesto za Center Rog</w:t>
            </w:r>
            <w:r>
              <w:t>.</w:t>
            </w:r>
          </w:p>
        </w:tc>
      </w:tr>
      <w:tr w:rsidR="00412028" w14:paraId="0991FAD9" w14:textId="77777777" w:rsidTr="008049D7">
        <w:trPr>
          <w:trHeight w:val="454"/>
        </w:trPr>
        <w:tc>
          <w:tcPr>
            <w:tcW w:w="1412" w:type="pct"/>
            <w:vAlign w:val="center"/>
          </w:tcPr>
          <w:p w14:paraId="1ADBDAA3" w14:textId="77777777" w:rsidR="00412028" w:rsidRDefault="00412028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7F5F6426" w14:textId="77777777" w:rsidR="00412028" w:rsidRDefault="003E7155" w:rsidP="00957CA9">
            <w:pPr>
              <w:jc w:val="left"/>
            </w:pPr>
            <w:hyperlink r:id="rId17" w:history="1">
              <w:r w:rsidR="00F93E81" w:rsidRPr="00E82419">
                <w:rPr>
                  <w:rStyle w:val="Hiperpovezava"/>
                </w:rPr>
                <w:t>https://form.jotform.com/240494593439366</w:t>
              </w:r>
            </w:hyperlink>
            <w:r w:rsidR="00F93E81">
              <w:t xml:space="preserve"> </w:t>
            </w:r>
          </w:p>
        </w:tc>
      </w:tr>
    </w:tbl>
    <w:p w14:paraId="4050FFD1" w14:textId="77777777" w:rsidR="008049D7" w:rsidRDefault="008049D7" w:rsidP="00957CA9">
      <w:pPr>
        <w:jc w:val="left"/>
      </w:pPr>
    </w:p>
    <w:p w14:paraId="7E72DC79" w14:textId="77777777" w:rsidR="003948AB" w:rsidRPr="00474113" w:rsidRDefault="003948AB">
      <w:pPr>
        <w:pStyle w:val="Naslov"/>
        <w:numPr>
          <w:ilvl w:val="0"/>
          <w:numId w:val="1"/>
        </w:numPr>
        <w:spacing w:before="0" w:after="0"/>
        <w:jc w:val="left"/>
      </w:pPr>
      <w:r>
        <w:br w:type="page"/>
      </w:r>
      <w:r w:rsidRPr="00EE79A8">
        <w:lastRenderedPageBreak/>
        <w:t xml:space="preserve">KOPRODUKCIJA </w:t>
      </w:r>
      <w:r w:rsidRPr="00474113">
        <w:t>POLETNIH ŠOL IN POČITNIŠKIH VARSTEV</w:t>
      </w:r>
    </w:p>
    <w:p w14:paraId="17810F36" w14:textId="77777777" w:rsidR="00F93E81" w:rsidRDefault="00F93E81" w:rsidP="00957CA9">
      <w:pPr>
        <w:jc w:val="left"/>
      </w:pPr>
    </w:p>
    <w:p w14:paraId="4D314AD5" w14:textId="77777777" w:rsidR="00F93E81" w:rsidRDefault="00F93E81" w:rsidP="00957CA9">
      <w:pPr>
        <w:jc w:val="left"/>
      </w:pPr>
      <w:r>
        <w:t xml:space="preserve">POMEMBNO: </w:t>
      </w:r>
      <w:r w:rsidRPr="00F93E81">
        <w:rPr>
          <w:b/>
          <w:bCs/>
        </w:rPr>
        <w:t xml:space="preserve">Končno ceno delavnice ali tečaja za </w:t>
      </w:r>
      <w:proofErr w:type="spellStart"/>
      <w:r w:rsidRPr="00F93E81">
        <w:rPr>
          <w:b/>
          <w:bCs/>
        </w:rPr>
        <w:t>uporabnice_ke</w:t>
      </w:r>
      <w:proofErr w:type="spellEnd"/>
      <w:r w:rsidRPr="00F93E81">
        <w:rPr>
          <w:b/>
          <w:bCs/>
        </w:rPr>
        <w:t xml:space="preserve"> ob podpisu pogodbe o sodelovanju v soglasju določita partnerja</w:t>
      </w:r>
      <w:r>
        <w:t>. Center Rog si pridržuje pravico do oblikovanja cenovne politike celotnega programa v skladu s poslanstvom javnega zavoda. Ne velja izključno za mojstrske tečaje, kjer lahko izvajalec sam določi ceno, ob plačilu komercialne najemnine za prostor.</w:t>
      </w:r>
    </w:p>
    <w:p w14:paraId="77109A67" w14:textId="77777777" w:rsidR="00412028" w:rsidRDefault="00412028" w:rsidP="00957CA9">
      <w:pPr>
        <w:jc w:val="left"/>
      </w:pPr>
    </w:p>
    <w:p w14:paraId="53005721" w14:textId="77777777" w:rsidR="00F93E81" w:rsidRDefault="00F93E81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3948AB" w14:paraId="6B558CE4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4F1B749D" w14:textId="77777777" w:rsidR="003948AB" w:rsidRPr="00E920A4" w:rsidRDefault="003948AB">
            <w:pPr>
              <w:pStyle w:val="Odstavekseznama"/>
              <w:numPr>
                <w:ilvl w:val="0"/>
                <w:numId w:val="31"/>
              </w:numPr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 xml:space="preserve">KOPRODUKCIJA </w:t>
            </w:r>
            <w:r>
              <w:rPr>
                <w:b/>
                <w:bCs/>
              </w:rPr>
              <w:t xml:space="preserve">POLETNE ŠOLE </w:t>
            </w:r>
            <w:r w:rsidRPr="00963D0C">
              <w:rPr>
                <w:b/>
                <w:bCs/>
              </w:rPr>
              <w:t xml:space="preserve">(od 4 do </w:t>
            </w:r>
            <w:proofErr w:type="spellStart"/>
            <w:r w:rsidRPr="00963D0C">
              <w:rPr>
                <w:b/>
                <w:bCs/>
              </w:rPr>
              <w:t>max</w:t>
            </w:r>
            <w:proofErr w:type="spellEnd"/>
            <w:r w:rsidRPr="00963D0C">
              <w:rPr>
                <w:b/>
                <w:bCs/>
              </w:rPr>
              <w:t>. 10 srečanj)</w:t>
            </w:r>
          </w:p>
        </w:tc>
      </w:tr>
      <w:tr w:rsidR="003948AB" w14:paraId="2430398B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4C0AE935" w14:textId="77777777" w:rsidR="003948AB" w:rsidRPr="007A6B42" w:rsidRDefault="003948AB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59A18320" w14:textId="77777777" w:rsidR="003948AB" w:rsidRPr="003948AB" w:rsidRDefault="003948AB" w:rsidP="00957CA9">
            <w:pPr>
              <w:jc w:val="left"/>
            </w:pPr>
            <w:proofErr w:type="spellStart"/>
            <w:r w:rsidRPr="003948AB">
              <w:t>Profesionalci_ke</w:t>
            </w:r>
            <w:proofErr w:type="spellEnd"/>
            <w:r w:rsidRPr="003948AB">
              <w:t xml:space="preserve">, </w:t>
            </w:r>
            <w:proofErr w:type="spellStart"/>
            <w:r w:rsidRPr="003948AB">
              <w:t>ljubitelji_ce</w:t>
            </w:r>
            <w:proofErr w:type="spellEnd"/>
            <w:r w:rsidRPr="003948AB">
              <w:t xml:space="preserve">, </w:t>
            </w:r>
            <w:proofErr w:type="spellStart"/>
            <w:r w:rsidRPr="003948AB">
              <w:t>študentke_i</w:t>
            </w:r>
            <w:proofErr w:type="spellEnd"/>
            <w:r w:rsidRPr="003948AB">
              <w:t xml:space="preserve">, </w:t>
            </w:r>
            <w:proofErr w:type="spellStart"/>
            <w:r w:rsidRPr="003948AB">
              <w:t>dijaki_nje</w:t>
            </w:r>
            <w:proofErr w:type="spellEnd"/>
            <w:r w:rsidRPr="003948AB">
              <w:t xml:space="preserve"> </w:t>
            </w:r>
          </w:p>
        </w:tc>
      </w:tr>
      <w:tr w:rsidR="003948AB" w14:paraId="23D02A05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691C57F2" w14:textId="77777777" w:rsidR="003948AB" w:rsidRDefault="003948AB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7F66BF91" w14:textId="77777777" w:rsidR="003948AB" w:rsidRPr="007A6B42" w:rsidRDefault="003948AB" w:rsidP="00957CA9">
            <w:pPr>
              <w:jc w:val="left"/>
            </w:pPr>
            <w:r>
              <w:t>Trajanje med 5 in 10 dni do 6 ur dnevno.</w:t>
            </w:r>
          </w:p>
        </w:tc>
      </w:tr>
      <w:tr w:rsidR="003948AB" w14:paraId="65357F19" w14:textId="77777777" w:rsidTr="00957CA9">
        <w:trPr>
          <w:trHeight w:val="2265"/>
        </w:trPr>
        <w:tc>
          <w:tcPr>
            <w:tcW w:w="1412" w:type="pct"/>
          </w:tcPr>
          <w:p w14:paraId="03E8BD8A" w14:textId="77777777" w:rsidR="003948AB" w:rsidRPr="007A6B42" w:rsidRDefault="003948AB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12BC01B2" w14:textId="77777777" w:rsidR="003948AB" w:rsidRP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>Brezplačno uporabo</w:t>
            </w:r>
            <w:r w:rsidRPr="003948AB">
              <w:rPr>
                <w:b/>
                <w:bCs/>
              </w:rPr>
              <w:t xml:space="preserve"> </w:t>
            </w:r>
            <w:r w:rsidRPr="003948AB">
              <w:t xml:space="preserve">prostora z osnovno tehnično opremo in brezplačno uporabo </w:t>
            </w:r>
            <w:proofErr w:type="spellStart"/>
            <w:r w:rsidRPr="003948AB">
              <w:t>labov</w:t>
            </w:r>
            <w:proofErr w:type="spellEnd"/>
            <w:r w:rsidRPr="003948AB">
              <w:t xml:space="preserve"> s strojno opremo,</w:t>
            </w:r>
          </w:p>
          <w:p w14:paraId="5199C3BC" w14:textId="77777777" w:rsidR="003948AB" w:rsidRP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>članarino in mesečni uporabniški paket za izvajalca,</w:t>
            </w:r>
          </w:p>
          <w:p w14:paraId="12F6D45F" w14:textId="77777777" w:rsidR="003948AB" w:rsidRP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 xml:space="preserve">stroške tehnične podpore (1 tehnik do 6 ur dnevno v izbranih </w:t>
            </w:r>
            <w:proofErr w:type="spellStart"/>
            <w:r w:rsidRPr="003948AB">
              <w:t>labih</w:t>
            </w:r>
            <w:proofErr w:type="spellEnd"/>
            <w:r w:rsidRPr="003948AB">
              <w:t>),</w:t>
            </w:r>
          </w:p>
          <w:p w14:paraId="223E0885" w14:textId="77777777" w:rsidR="003948AB" w:rsidRP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>podporo pri promociji in komunikaciji,</w:t>
            </w:r>
          </w:p>
          <w:p w14:paraId="40D99F26" w14:textId="77777777" w:rsid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>zbiranje in administracija prijav na dogodek,</w:t>
            </w:r>
          </w:p>
          <w:p w14:paraId="77BB3D8F" w14:textId="77777777" w:rsidR="003948AB" w:rsidRPr="003948AB" w:rsidRDefault="003948AB">
            <w:pPr>
              <w:pStyle w:val="Odstavekseznama"/>
              <w:numPr>
                <w:ilvl w:val="0"/>
                <w:numId w:val="29"/>
              </w:numPr>
              <w:jc w:val="left"/>
            </w:pPr>
            <w:r w:rsidRPr="003948AB">
              <w:t>dnevno čiščenje.</w:t>
            </w:r>
          </w:p>
        </w:tc>
      </w:tr>
      <w:tr w:rsidR="003948AB" w14:paraId="6FE90F49" w14:textId="77777777" w:rsidTr="00957CA9">
        <w:trPr>
          <w:trHeight w:val="1545"/>
        </w:trPr>
        <w:tc>
          <w:tcPr>
            <w:tcW w:w="1412" w:type="pct"/>
          </w:tcPr>
          <w:p w14:paraId="5059CE81" w14:textId="77777777" w:rsidR="003948AB" w:rsidRDefault="003948AB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2053FE56" w14:textId="77777777" w:rsidR="003948AB" w:rsidRDefault="003948AB">
            <w:pPr>
              <w:pStyle w:val="Odstavekseznama"/>
              <w:numPr>
                <w:ilvl w:val="0"/>
                <w:numId w:val="30"/>
              </w:numPr>
              <w:jc w:val="left"/>
            </w:pPr>
            <w:r>
              <w:t>Pripravi program na ključ, zagotovi mentorje in potrebne materiale,</w:t>
            </w:r>
          </w:p>
          <w:p w14:paraId="5150EA0E" w14:textId="77777777" w:rsidR="003948AB" w:rsidRPr="003948AB" w:rsidRDefault="003948AB">
            <w:pPr>
              <w:pStyle w:val="Odstavekseznama"/>
              <w:numPr>
                <w:ilvl w:val="0"/>
                <w:numId w:val="30"/>
              </w:numPr>
              <w:jc w:val="left"/>
            </w:pPr>
            <w:r w:rsidRPr="003948AB">
              <w:t>pripravi komunikacijsko gradivo,</w:t>
            </w:r>
          </w:p>
          <w:p w14:paraId="282FF97F" w14:textId="77777777" w:rsidR="003948AB" w:rsidRPr="003948AB" w:rsidRDefault="003948AB">
            <w:pPr>
              <w:pStyle w:val="Odstavekseznama"/>
              <w:numPr>
                <w:ilvl w:val="0"/>
                <w:numId w:val="30"/>
              </w:numPr>
              <w:jc w:val="left"/>
            </w:pPr>
            <w:r w:rsidRPr="003948AB">
              <w:t>partnerja si delita prihodke,</w:t>
            </w:r>
          </w:p>
          <w:p w14:paraId="538351E1" w14:textId="77777777" w:rsidR="003948AB" w:rsidRPr="007A6B42" w:rsidRDefault="003948AB">
            <w:pPr>
              <w:pStyle w:val="Odstavekseznama"/>
              <w:numPr>
                <w:ilvl w:val="0"/>
                <w:numId w:val="30"/>
              </w:numPr>
              <w:jc w:val="left"/>
            </w:pPr>
            <w:r>
              <w:t xml:space="preserve">delitev </w:t>
            </w:r>
            <w:r w:rsidRPr="003948AB">
              <w:rPr>
                <w:u w:val="single"/>
              </w:rPr>
              <w:t>morebitnih</w:t>
            </w:r>
            <w:r>
              <w:t xml:space="preserve"> dodatnih stroškov partnerja določita naknadno (čiščenje, tehnična/pedagoška podpora in oprema).</w:t>
            </w:r>
          </w:p>
        </w:tc>
      </w:tr>
      <w:tr w:rsidR="003948AB" w14:paraId="30169194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5AFC4899" w14:textId="77777777" w:rsidR="003948AB" w:rsidRDefault="003948AB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1B79F0C6" w14:textId="77777777" w:rsidR="003948AB" w:rsidRDefault="003E7155" w:rsidP="00957CA9">
            <w:pPr>
              <w:jc w:val="left"/>
            </w:pPr>
            <w:hyperlink r:id="rId18" w:history="1">
              <w:r w:rsidR="00F93E81" w:rsidRPr="00E82419">
                <w:rPr>
                  <w:rStyle w:val="Hiperpovezava"/>
                </w:rPr>
                <w:t>https://form.jotform.com/240493992035360</w:t>
              </w:r>
            </w:hyperlink>
            <w:r w:rsidR="00F93E81">
              <w:t xml:space="preserve"> </w:t>
            </w:r>
          </w:p>
        </w:tc>
      </w:tr>
    </w:tbl>
    <w:p w14:paraId="6CDBB6B3" w14:textId="77777777" w:rsidR="003948AB" w:rsidRDefault="003948AB" w:rsidP="00957CA9">
      <w:pPr>
        <w:jc w:val="left"/>
      </w:pPr>
    </w:p>
    <w:p w14:paraId="43FCEC5C" w14:textId="77777777" w:rsidR="003948AB" w:rsidRDefault="003948AB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3948AB" w14:paraId="17B0600D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59045EA9" w14:textId="77777777" w:rsidR="003948AB" w:rsidRPr="003948AB" w:rsidRDefault="003948AB">
            <w:pPr>
              <w:pStyle w:val="Odstavekseznama"/>
              <w:numPr>
                <w:ilvl w:val="0"/>
                <w:numId w:val="31"/>
              </w:numPr>
              <w:jc w:val="left"/>
              <w:rPr>
                <w:b/>
                <w:bCs/>
              </w:rPr>
            </w:pPr>
            <w:r w:rsidRPr="003948AB">
              <w:rPr>
                <w:b/>
                <w:bCs/>
              </w:rPr>
              <w:t xml:space="preserve">KOPRODUKCIJA </w:t>
            </w:r>
            <w:r>
              <w:rPr>
                <w:b/>
                <w:bCs/>
              </w:rPr>
              <w:t>POČITNIŠKEGA VARSTVA</w:t>
            </w:r>
          </w:p>
        </w:tc>
      </w:tr>
      <w:tr w:rsidR="003948AB" w14:paraId="2C134E72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6461805A" w14:textId="77777777" w:rsidR="003948AB" w:rsidRPr="007A6B42" w:rsidRDefault="003948AB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0B85EE4A" w14:textId="77777777" w:rsidR="003948AB" w:rsidRPr="003948AB" w:rsidRDefault="003948AB" w:rsidP="00957CA9">
            <w:pPr>
              <w:jc w:val="left"/>
            </w:pPr>
            <w:r w:rsidRPr="003948AB">
              <w:t>Otroci, mladostniki</w:t>
            </w:r>
          </w:p>
        </w:tc>
      </w:tr>
      <w:tr w:rsidR="003948AB" w14:paraId="1291E721" w14:textId="77777777" w:rsidTr="00957CA9">
        <w:trPr>
          <w:trHeight w:val="710"/>
        </w:trPr>
        <w:tc>
          <w:tcPr>
            <w:tcW w:w="1412" w:type="pct"/>
            <w:vAlign w:val="center"/>
          </w:tcPr>
          <w:p w14:paraId="7BB542C7" w14:textId="77777777" w:rsidR="003948AB" w:rsidRDefault="003948AB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73CFC48D" w14:textId="77777777" w:rsidR="003948AB" w:rsidRDefault="003948AB">
            <w:pPr>
              <w:pStyle w:val="Odstavekseznama"/>
              <w:numPr>
                <w:ilvl w:val="0"/>
                <w:numId w:val="33"/>
              </w:numPr>
              <w:jc w:val="left"/>
            </w:pPr>
            <w:r>
              <w:t xml:space="preserve">Do 5 dni,  do 8 ur dnevno, možnih več terminov/ponovitev. </w:t>
            </w:r>
          </w:p>
          <w:p w14:paraId="04B44399" w14:textId="77777777" w:rsidR="003948AB" w:rsidRPr="007A6B42" w:rsidRDefault="003948AB">
            <w:pPr>
              <w:pStyle w:val="Odstavekseznama"/>
              <w:numPr>
                <w:ilvl w:val="0"/>
                <w:numId w:val="33"/>
              </w:numPr>
              <w:jc w:val="left"/>
            </w:pPr>
            <w:r>
              <w:t>Termini so vezani na koledar šolskih počitnic.</w:t>
            </w:r>
          </w:p>
        </w:tc>
      </w:tr>
      <w:tr w:rsidR="003948AB" w14:paraId="443AD5E8" w14:textId="77777777" w:rsidTr="00957CA9">
        <w:trPr>
          <w:trHeight w:val="2252"/>
        </w:trPr>
        <w:tc>
          <w:tcPr>
            <w:tcW w:w="1412" w:type="pct"/>
          </w:tcPr>
          <w:p w14:paraId="025C865A" w14:textId="77777777" w:rsidR="003948AB" w:rsidRPr="007A6B42" w:rsidRDefault="003948AB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329AE85D" w14:textId="77777777" w:rsidR="005F7685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 w:rsidRPr="005F7685">
              <w:t>Brezplačno uporabo</w:t>
            </w:r>
            <w:r w:rsidRPr="005F7685">
              <w:rPr>
                <w:b/>
                <w:bCs/>
              </w:rPr>
              <w:t xml:space="preserve"> </w:t>
            </w:r>
            <w:r w:rsidRPr="00604597">
              <w:t>prostor</w:t>
            </w:r>
            <w:r w:rsidRPr="00501A66">
              <w:t>a</w:t>
            </w:r>
            <w:r>
              <w:t xml:space="preserve"> z osnovno tehnično opremo </w:t>
            </w:r>
            <w:r w:rsidRPr="007057A2">
              <w:t xml:space="preserve">in brezplačno uporabo </w:t>
            </w:r>
            <w:proofErr w:type="spellStart"/>
            <w:r w:rsidRPr="007057A2">
              <w:t>labov</w:t>
            </w:r>
            <w:proofErr w:type="spellEnd"/>
            <w:r w:rsidRPr="007057A2">
              <w:t xml:space="preserve"> s strojno opremo,</w:t>
            </w:r>
          </w:p>
          <w:p w14:paraId="7BD0FE11" w14:textId="77777777" w:rsidR="005F7685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>
              <w:t>članarino in mesečni uporabniški paket,</w:t>
            </w:r>
          </w:p>
          <w:p w14:paraId="1BAFD18E" w14:textId="77777777" w:rsidR="005F7685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 w:rsidRPr="00501A66">
              <w:t>strošk</w:t>
            </w:r>
            <w:r>
              <w:t>e</w:t>
            </w:r>
            <w:r w:rsidRPr="00501A66">
              <w:t xml:space="preserve"> tehnične podpore </w:t>
            </w:r>
            <w:r>
              <w:t>(1 tehnik do 4 ure dnevno),</w:t>
            </w:r>
          </w:p>
          <w:p w14:paraId="43070655" w14:textId="77777777" w:rsidR="005F7685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>
              <w:t>podporo pri promociji in komunikaciji,</w:t>
            </w:r>
          </w:p>
          <w:p w14:paraId="7F8ACB3C" w14:textId="77777777" w:rsidR="005F7685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 w:rsidRPr="00B021C3">
              <w:t>zbiranje in administracija prijav na dogodek</w:t>
            </w:r>
            <w:r>
              <w:t>,</w:t>
            </w:r>
          </w:p>
          <w:p w14:paraId="0AA3AD45" w14:textId="77777777" w:rsidR="003948AB" w:rsidRPr="005F7685" w:rsidRDefault="005F7685">
            <w:pPr>
              <w:pStyle w:val="Odstavekseznama"/>
              <w:numPr>
                <w:ilvl w:val="0"/>
                <w:numId w:val="34"/>
              </w:numPr>
              <w:jc w:val="left"/>
              <w:rPr>
                <w:b/>
                <w:bCs/>
              </w:rPr>
            </w:pPr>
            <w:r>
              <w:t>čiščenje.</w:t>
            </w:r>
          </w:p>
        </w:tc>
      </w:tr>
      <w:tr w:rsidR="003948AB" w14:paraId="0577687E" w14:textId="77777777" w:rsidTr="00957CA9">
        <w:trPr>
          <w:trHeight w:val="1550"/>
        </w:trPr>
        <w:tc>
          <w:tcPr>
            <w:tcW w:w="1412" w:type="pct"/>
          </w:tcPr>
          <w:p w14:paraId="202CF4B5" w14:textId="77777777" w:rsidR="003948AB" w:rsidRDefault="003948AB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77B48BE8" w14:textId="77777777" w:rsidR="005F7685" w:rsidRDefault="005F7685">
            <w:pPr>
              <w:pStyle w:val="Odstavekseznama"/>
              <w:numPr>
                <w:ilvl w:val="0"/>
                <w:numId w:val="35"/>
              </w:numPr>
              <w:ind w:left="360"/>
              <w:jc w:val="left"/>
            </w:pPr>
            <w:r>
              <w:t>Pripravi program na ključ, zagotovi mentorje in potrebne materiale,</w:t>
            </w:r>
          </w:p>
          <w:p w14:paraId="64684069" w14:textId="77777777" w:rsidR="005F7685" w:rsidRDefault="005F7685">
            <w:pPr>
              <w:pStyle w:val="Odstavekseznama"/>
              <w:numPr>
                <w:ilvl w:val="0"/>
                <w:numId w:val="35"/>
              </w:numPr>
              <w:ind w:left="360"/>
              <w:jc w:val="left"/>
            </w:pPr>
            <w:r>
              <w:t>pripravi komunikacijsko gradivo,</w:t>
            </w:r>
          </w:p>
          <w:p w14:paraId="0E7BE32D" w14:textId="77777777" w:rsidR="005F7685" w:rsidRPr="005F7685" w:rsidRDefault="005F7685">
            <w:pPr>
              <w:pStyle w:val="Odstavekseznama"/>
              <w:numPr>
                <w:ilvl w:val="0"/>
                <w:numId w:val="35"/>
              </w:numPr>
              <w:ind w:left="360"/>
              <w:jc w:val="left"/>
            </w:pPr>
            <w:r w:rsidRPr="005F7685">
              <w:t>partnerja si delita prihodke,</w:t>
            </w:r>
          </w:p>
          <w:p w14:paraId="41C6DF75" w14:textId="77777777" w:rsidR="003948AB" w:rsidRPr="007A6B42" w:rsidRDefault="005F7685">
            <w:pPr>
              <w:pStyle w:val="Odstavekseznama"/>
              <w:numPr>
                <w:ilvl w:val="0"/>
                <w:numId w:val="35"/>
              </w:numPr>
              <w:ind w:left="360"/>
              <w:jc w:val="left"/>
            </w:pPr>
            <w:r>
              <w:t xml:space="preserve">delitev </w:t>
            </w:r>
            <w:r w:rsidRPr="005F7685">
              <w:rPr>
                <w:u w:val="single"/>
              </w:rPr>
              <w:t xml:space="preserve">morebitnih </w:t>
            </w:r>
            <w:r>
              <w:t>dodatnih stroškov partnerja določita naknadno (čiščenje, tehnična/pedagoška podpora in oprema)</w:t>
            </w:r>
          </w:p>
        </w:tc>
      </w:tr>
      <w:tr w:rsidR="003948AB" w14:paraId="6ABC1ED5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50F06D35" w14:textId="77777777" w:rsidR="003948AB" w:rsidRDefault="003948AB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329A7660" w14:textId="77777777" w:rsidR="003948AB" w:rsidRDefault="003E7155" w:rsidP="00957CA9">
            <w:pPr>
              <w:jc w:val="left"/>
            </w:pPr>
            <w:hyperlink r:id="rId19" w:history="1">
              <w:r w:rsidR="00F93E81" w:rsidRPr="00E82419">
                <w:rPr>
                  <w:rStyle w:val="Hiperpovezava"/>
                </w:rPr>
                <w:t>https://form.jotform.com/240493992035360</w:t>
              </w:r>
            </w:hyperlink>
            <w:r w:rsidR="00F93E81">
              <w:t xml:space="preserve"> </w:t>
            </w:r>
          </w:p>
        </w:tc>
      </w:tr>
    </w:tbl>
    <w:p w14:paraId="4DF7C90A" w14:textId="77777777" w:rsidR="003948AB" w:rsidRPr="008D6290" w:rsidRDefault="005F7685">
      <w:pPr>
        <w:pStyle w:val="Naslov"/>
        <w:numPr>
          <w:ilvl w:val="0"/>
          <w:numId w:val="1"/>
        </w:numPr>
        <w:spacing w:before="0" w:after="0"/>
        <w:jc w:val="left"/>
        <w:rPr>
          <w:lang w:val="sl-SI"/>
        </w:rPr>
      </w:pPr>
      <w:r w:rsidRPr="008D6290">
        <w:rPr>
          <w:lang w:val="sl-SI"/>
        </w:rPr>
        <w:lastRenderedPageBreak/>
        <w:t>GOSTOVANJE POSLOVNIH IZOBRAŽEVANJ, TEČAJEV PROGRAMSKE OPREME IN DRUGE PODPORNE VSEBINE</w:t>
      </w:r>
    </w:p>
    <w:p w14:paraId="35E8618B" w14:textId="77777777" w:rsidR="00F93E81" w:rsidRDefault="00F93E81" w:rsidP="00957CA9">
      <w:pPr>
        <w:jc w:val="left"/>
      </w:pPr>
    </w:p>
    <w:p w14:paraId="2EF2F454" w14:textId="77777777" w:rsidR="005F7685" w:rsidRDefault="00F93E81" w:rsidP="00957CA9">
      <w:pPr>
        <w:jc w:val="left"/>
      </w:pPr>
      <w:r>
        <w:t xml:space="preserve">POMEMBNO: </w:t>
      </w:r>
      <w:r w:rsidRPr="00F93E81">
        <w:rPr>
          <w:b/>
          <w:bCs/>
        </w:rPr>
        <w:t xml:space="preserve">Končno ceno delavnice ali tečaja za </w:t>
      </w:r>
      <w:proofErr w:type="spellStart"/>
      <w:r w:rsidRPr="00F93E81">
        <w:rPr>
          <w:b/>
          <w:bCs/>
        </w:rPr>
        <w:t>uporabnice_ke</w:t>
      </w:r>
      <w:proofErr w:type="spellEnd"/>
      <w:r w:rsidRPr="00F93E81">
        <w:rPr>
          <w:b/>
          <w:bCs/>
        </w:rPr>
        <w:t xml:space="preserve"> ob podpisu pogodbe o sodelovanju v soglasju določita partnerja</w:t>
      </w:r>
      <w:r>
        <w:t>. Center Rog si pridržuje pravico do oblikovanja cenovne politike celotnega programa v skladu s poslanstvom javnega zavoda. Ne velja izključno za mojstrske tečaje, kjer lahko izvajalec sam določi ceno, ob plačilu komercialne najemnine za prostor.</w:t>
      </w:r>
    </w:p>
    <w:p w14:paraId="39940465" w14:textId="77777777" w:rsidR="00F93E81" w:rsidRDefault="00F93E81" w:rsidP="00957CA9">
      <w:pPr>
        <w:jc w:val="left"/>
      </w:pPr>
    </w:p>
    <w:p w14:paraId="7E797446" w14:textId="77777777" w:rsidR="00F93E81" w:rsidRDefault="00F93E81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5F7685" w14:paraId="727AFE2F" w14:textId="77777777" w:rsidTr="00957CA9">
        <w:trPr>
          <w:trHeight w:val="805"/>
        </w:trPr>
        <w:tc>
          <w:tcPr>
            <w:tcW w:w="5000" w:type="pct"/>
            <w:gridSpan w:val="2"/>
            <w:vAlign w:val="center"/>
          </w:tcPr>
          <w:p w14:paraId="146E9C9D" w14:textId="77777777" w:rsidR="005F7685" w:rsidRPr="005F7685" w:rsidRDefault="005F7685">
            <w:pPr>
              <w:pStyle w:val="Odstavekseznama"/>
              <w:numPr>
                <w:ilvl w:val="0"/>
                <w:numId w:val="36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GOSTOVANJE </w:t>
            </w:r>
            <w:r w:rsidRPr="005F7685">
              <w:rPr>
                <w:b/>
                <w:bCs/>
              </w:rPr>
              <w:t>POSLOVNIH IZOBRAŽEVANJ, TEČAJEV PROGRAMSKE OPREME IN DRUG</w:t>
            </w:r>
            <w:r>
              <w:rPr>
                <w:b/>
                <w:bCs/>
              </w:rPr>
              <w:t>IH</w:t>
            </w:r>
            <w:r w:rsidRPr="005F7685">
              <w:rPr>
                <w:b/>
                <w:bCs/>
              </w:rPr>
              <w:t xml:space="preserve"> PODPORN</w:t>
            </w:r>
            <w:r>
              <w:rPr>
                <w:b/>
                <w:bCs/>
              </w:rPr>
              <w:t xml:space="preserve">IH </w:t>
            </w:r>
            <w:r w:rsidRPr="005F7685">
              <w:rPr>
                <w:b/>
                <w:bCs/>
              </w:rPr>
              <w:t>VSEBIN</w:t>
            </w:r>
            <w:r>
              <w:rPr>
                <w:b/>
                <w:bCs/>
              </w:rPr>
              <w:t xml:space="preserve"> </w:t>
            </w:r>
            <w:r w:rsidRPr="00D801E0">
              <w:rPr>
                <w:b/>
                <w:bCs/>
              </w:rPr>
              <w:t>ZA ODRASLE</w:t>
            </w:r>
            <w:r>
              <w:rPr>
                <w:b/>
                <w:bCs/>
              </w:rPr>
              <w:t xml:space="preserve"> NA PODROČJIH, RELEVANTNIH ZA CENTER ROG</w:t>
            </w:r>
          </w:p>
        </w:tc>
      </w:tr>
      <w:tr w:rsidR="005F7685" w14:paraId="1E29F655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73765864" w14:textId="77777777" w:rsidR="005F7685" w:rsidRPr="005F7685" w:rsidRDefault="005F7685" w:rsidP="00957CA9">
            <w:pPr>
              <w:jc w:val="left"/>
              <w:rPr>
                <w:b/>
                <w:bCs/>
                <w:i/>
                <w:iCs/>
              </w:rPr>
            </w:pPr>
            <w:r w:rsidRPr="005F7685">
              <w:rPr>
                <w:b/>
                <w:bCs/>
                <w:i/>
                <w:iCs/>
              </w:rPr>
              <w:t xml:space="preserve">Izvedba v večnamenski sobi </w:t>
            </w:r>
            <w:r w:rsidRPr="005F7685">
              <w:rPr>
                <w:i/>
                <w:iCs/>
              </w:rPr>
              <w:t>(100 m2, možna udeležba za 40 slušateljev)</w:t>
            </w:r>
          </w:p>
        </w:tc>
      </w:tr>
      <w:tr w:rsidR="005F7685" w14:paraId="5D8F3103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4ADBD40D" w14:textId="77777777" w:rsidR="005F7685" w:rsidRPr="007A6B42" w:rsidRDefault="005F7685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6E62C0E6" w14:textId="77777777" w:rsidR="005F7685" w:rsidRPr="005F7685" w:rsidRDefault="005F7685" w:rsidP="00957CA9">
            <w:pPr>
              <w:jc w:val="left"/>
            </w:pPr>
            <w:proofErr w:type="spellStart"/>
            <w:r w:rsidRPr="005F7685">
              <w:t>Profesionalci_ke</w:t>
            </w:r>
            <w:proofErr w:type="spellEnd"/>
            <w:r w:rsidRPr="005F7685">
              <w:t>, zainteresirana javnosti</w:t>
            </w:r>
          </w:p>
        </w:tc>
      </w:tr>
      <w:tr w:rsidR="005F7685" w14:paraId="59B07B13" w14:textId="77777777" w:rsidTr="00957CA9">
        <w:trPr>
          <w:trHeight w:val="710"/>
        </w:trPr>
        <w:tc>
          <w:tcPr>
            <w:tcW w:w="1412" w:type="pct"/>
            <w:vAlign w:val="center"/>
          </w:tcPr>
          <w:p w14:paraId="59582ADD" w14:textId="77777777" w:rsidR="005F7685" w:rsidRDefault="005F7685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267133E8" w14:textId="77777777" w:rsidR="005F7685" w:rsidRPr="006F3F76" w:rsidRDefault="005F7685">
            <w:pPr>
              <w:pStyle w:val="Odstavekseznama"/>
              <w:numPr>
                <w:ilvl w:val="0"/>
                <w:numId w:val="37"/>
              </w:numPr>
              <w:jc w:val="left"/>
            </w:pPr>
            <w:r w:rsidRPr="006F3F76">
              <w:t>Delavnice do 1 dan</w:t>
            </w:r>
          </w:p>
          <w:p w14:paraId="5FE11A07" w14:textId="77777777" w:rsidR="005F7685" w:rsidRPr="007A6B42" w:rsidRDefault="005F7685">
            <w:pPr>
              <w:pStyle w:val="Odstavekseznama"/>
              <w:numPr>
                <w:ilvl w:val="0"/>
                <w:numId w:val="33"/>
              </w:numPr>
              <w:jc w:val="left"/>
            </w:pPr>
            <w:r w:rsidRPr="006F3F76">
              <w:t>Tečaji 1-10 ponovitev</w:t>
            </w:r>
          </w:p>
        </w:tc>
      </w:tr>
      <w:tr w:rsidR="005F7685" w14:paraId="534CD154" w14:textId="77777777" w:rsidTr="00957CA9">
        <w:trPr>
          <w:trHeight w:val="1593"/>
        </w:trPr>
        <w:tc>
          <w:tcPr>
            <w:tcW w:w="1412" w:type="pct"/>
          </w:tcPr>
          <w:p w14:paraId="626E5D65" w14:textId="77777777" w:rsidR="005F7685" w:rsidRPr="007A6B42" w:rsidRDefault="005F7685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3F01CF32" w14:textId="77777777" w:rsidR="005F7685" w:rsidRPr="005F7685" w:rsidRDefault="005F7685">
            <w:pPr>
              <w:pStyle w:val="Odstavekseznama"/>
              <w:numPr>
                <w:ilvl w:val="0"/>
                <w:numId w:val="33"/>
              </w:numPr>
              <w:jc w:val="left"/>
            </w:pPr>
            <w:r>
              <w:t>N</w:t>
            </w:r>
            <w:r w:rsidRPr="005F7685">
              <w:t>eprofitno ceno za najem prostora (25 EUR/uro brez DDV) in osnovne tehnične opreme</w:t>
            </w:r>
          </w:p>
          <w:p w14:paraId="43769365" w14:textId="77777777" w:rsidR="005F7685" w:rsidRPr="005F7685" w:rsidRDefault="005F7685">
            <w:pPr>
              <w:pStyle w:val="Odstavekseznama"/>
              <w:numPr>
                <w:ilvl w:val="0"/>
                <w:numId w:val="33"/>
              </w:numPr>
              <w:jc w:val="left"/>
            </w:pPr>
            <w:r w:rsidRPr="005F7685">
              <w:t>podporo pri promociji in komunikaciji,</w:t>
            </w:r>
          </w:p>
          <w:p w14:paraId="3701688D" w14:textId="77777777" w:rsidR="005F7685" w:rsidRPr="005F7685" w:rsidRDefault="005F7685">
            <w:pPr>
              <w:pStyle w:val="Odstavekseznama"/>
              <w:numPr>
                <w:ilvl w:val="0"/>
                <w:numId w:val="33"/>
              </w:numPr>
              <w:jc w:val="left"/>
            </w:pPr>
            <w:r w:rsidRPr="005F7685">
              <w:t xml:space="preserve">zbiranje in administracija prijav na dogodek, </w:t>
            </w:r>
          </w:p>
          <w:p w14:paraId="4C14C16A" w14:textId="77777777" w:rsidR="005F7685" w:rsidRPr="005F7685" w:rsidRDefault="005F7685">
            <w:pPr>
              <w:pStyle w:val="Odstavekseznama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5F7685">
              <w:t>čiščenje.</w:t>
            </w:r>
          </w:p>
        </w:tc>
      </w:tr>
      <w:tr w:rsidR="005F7685" w14:paraId="3F28CACA" w14:textId="77777777" w:rsidTr="00957CA9">
        <w:trPr>
          <w:trHeight w:val="2551"/>
        </w:trPr>
        <w:tc>
          <w:tcPr>
            <w:tcW w:w="1412" w:type="pct"/>
          </w:tcPr>
          <w:p w14:paraId="45076AD7" w14:textId="77777777" w:rsidR="005F7685" w:rsidRDefault="005F7685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489AA674" w14:textId="77777777" w:rsidR="005F7685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>
              <w:t>P</w:t>
            </w:r>
            <w:r w:rsidRPr="006F3F76">
              <w:t>ripravi program na ključ, zagotovi mentorje in potrebne materiale</w:t>
            </w:r>
          </w:p>
          <w:p w14:paraId="6FF07CA4" w14:textId="77777777" w:rsidR="005F7685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 w:rsidRPr="006F3F76">
              <w:t>pripravi komunikacijsko gradivo</w:t>
            </w:r>
          </w:p>
          <w:p w14:paraId="77EA8ADF" w14:textId="77777777" w:rsidR="005F7685" w:rsidRPr="005F7685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 w:rsidRPr="005F7685">
              <w:t>obdrži vse prihodke od kotizacij, če ceno programa določi Center Rog, v nasprotnem primeru partnerja ob podpisu pogodbe določita delitev prihodkov v odstotkih,</w:t>
            </w:r>
          </w:p>
          <w:p w14:paraId="7BDE9168" w14:textId="77777777" w:rsidR="005F7685" w:rsidRPr="005F7685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 w:rsidRPr="005F7685">
              <w:t>poravna neprofitno najemnino,</w:t>
            </w:r>
          </w:p>
          <w:p w14:paraId="247D417D" w14:textId="77777777" w:rsidR="005F7685" w:rsidRPr="005F7685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 w:rsidRPr="005F7685">
              <w:t>prostor za seboj pospravi po vsakem terminu programa</w:t>
            </w:r>
          </w:p>
          <w:p w14:paraId="744611E1" w14:textId="77777777" w:rsidR="005F7685" w:rsidRPr="007A6B42" w:rsidRDefault="005F7685">
            <w:pPr>
              <w:pStyle w:val="Odstavekseznama"/>
              <w:numPr>
                <w:ilvl w:val="0"/>
                <w:numId w:val="38"/>
              </w:numPr>
              <w:ind w:left="360"/>
              <w:jc w:val="left"/>
            </w:pPr>
            <w:r w:rsidRPr="005F7685">
              <w:t>omogoči brezplačno udeležbo za Center Rog (število brezplačnih mest: najmanj dve oz. po dogovoru).</w:t>
            </w:r>
          </w:p>
        </w:tc>
      </w:tr>
      <w:tr w:rsidR="005F7685" w14:paraId="60FC7952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1AF89083" w14:textId="77777777" w:rsidR="005F7685" w:rsidRDefault="005F7685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4CCC9EFF" w14:textId="77777777" w:rsidR="005F7685" w:rsidRDefault="003E7155" w:rsidP="00957CA9">
            <w:pPr>
              <w:jc w:val="left"/>
            </w:pPr>
            <w:hyperlink r:id="rId20" w:history="1">
              <w:r w:rsidR="00957CA9" w:rsidRPr="00E82419">
                <w:rPr>
                  <w:rStyle w:val="Hiperpovezava"/>
                </w:rPr>
                <w:t>https://form.jotform.com/240501675225349</w:t>
              </w:r>
            </w:hyperlink>
          </w:p>
        </w:tc>
      </w:tr>
    </w:tbl>
    <w:p w14:paraId="50C73314" w14:textId="77777777" w:rsidR="001B0F0A" w:rsidRDefault="001B0F0A" w:rsidP="00957CA9">
      <w:pPr>
        <w:pStyle w:val="Naslov"/>
        <w:spacing w:before="0" w:after="0"/>
        <w:jc w:val="left"/>
      </w:pPr>
    </w:p>
    <w:p w14:paraId="04FF5C83" w14:textId="77777777" w:rsidR="001B0F0A" w:rsidRDefault="001B0F0A" w:rsidP="00957CA9">
      <w:pPr>
        <w:spacing w:line="240" w:lineRule="auto"/>
        <w:jc w:val="left"/>
        <w:rPr>
          <w:rFonts w:eastAsia="Times New Roman"/>
          <w:b/>
          <w:bCs/>
          <w:kern w:val="28"/>
          <w:sz w:val="28"/>
          <w:szCs w:val="28"/>
          <w:lang w:val="en-US"/>
        </w:rPr>
      </w:pPr>
      <w:r>
        <w:br w:type="page"/>
      </w:r>
    </w:p>
    <w:p w14:paraId="538CC3B0" w14:textId="77777777" w:rsidR="005F7685" w:rsidRDefault="001B0F0A" w:rsidP="00957CA9">
      <w:pPr>
        <w:pStyle w:val="Naslov"/>
        <w:spacing w:before="0" w:after="0"/>
        <w:jc w:val="left"/>
      </w:pPr>
      <w:r>
        <w:lastRenderedPageBreak/>
        <w:t>STROKOVNI IN PRODAJNI DOGODKI</w:t>
      </w:r>
    </w:p>
    <w:p w14:paraId="5A3C1652" w14:textId="77777777" w:rsidR="001B0F0A" w:rsidRDefault="001B0F0A" w:rsidP="00957CA9">
      <w:pPr>
        <w:jc w:val="left"/>
      </w:pPr>
    </w:p>
    <w:p w14:paraId="4E312A65" w14:textId="77777777" w:rsidR="001B0F0A" w:rsidRDefault="001B0F0A" w:rsidP="00957CA9">
      <w:pPr>
        <w:jc w:val="left"/>
      </w:pPr>
    </w:p>
    <w:p w14:paraId="4F344007" w14:textId="77777777" w:rsidR="001B0F0A" w:rsidRDefault="001B0F0A" w:rsidP="00957CA9">
      <w:pPr>
        <w:jc w:val="left"/>
      </w:pPr>
      <w:r>
        <w:t>Program strokovnih in prodajnih dogodkov</w:t>
      </w:r>
      <w:r w:rsidRPr="00474113">
        <w:t xml:space="preserve"> vključuje sledeče oblike sodelovanja in vrste dogodkov:</w:t>
      </w:r>
    </w:p>
    <w:p w14:paraId="2289367E" w14:textId="77777777" w:rsidR="001B0F0A" w:rsidRDefault="001B0F0A" w:rsidP="00957CA9">
      <w:pPr>
        <w:jc w:val="left"/>
      </w:pPr>
    </w:p>
    <w:p w14:paraId="04FC5379" w14:textId="77777777" w:rsidR="001B0F0A" w:rsidRPr="001B0F0A" w:rsidRDefault="001B0F0A">
      <w:pPr>
        <w:pStyle w:val="Odstavekseznama"/>
        <w:numPr>
          <w:ilvl w:val="0"/>
          <w:numId w:val="40"/>
        </w:numPr>
        <w:jc w:val="left"/>
        <w:rPr>
          <w:b/>
          <w:bCs/>
        </w:rPr>
      </w:pPr>
      <w:r w:rsidRPr="001B0F0A">
        <w:rPr>
          <w:b/>
          <w:bCs/>
        </w:rPr>
        <w:t>Koprodukcija neprofitnih strokovnih dogodkov</w:t>
      </w:r>
      <w:r>
        <w:rPr>
          <w:b/>
          <w:bCs/>
        </w:rPr>
        <w:t xml:space="preserve"> </w:t>
      </w:r>
      <w:r w:rsidRPr="001B0F0A">
        <w:rPr>
          <w:b/>
          <w:bCs/>
          <w:vertAlign w:val="superscript"/>
        </w:rPr>
        <w:t>1</w:t>
      </w:r>
      <w:r w:rsidRPr="001B0F0A">
        <w:rPr>
          <w:b/>
          <w:bCs/>
        </w:rPr>
        <w:t>:</w:t>
      </w:r>
    </w:p>
    <w:p w14:paraId="5F1AF84F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Cikli okroglih miz</w:t>
      </w:r>
    </w:p>
    <w:p w14:paraId="28B4E71C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Skupinske razstave</w:t>
      </w:r>
    </w:p>
    <w:p w14:paraId="3F12F30A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Predstavitve knjig</w:t>
      </w:r>
    </w:p>
    <w:p w14:paraId="5502A69D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Krožki in srečanja</w:t>
      </w:r>
    </w:p>
    <w:p w14:paraId="61BEC906" w14:textId="77777777" w:rsidR="001B0F0A" w:rsidRDefault="001B0F0A" w:rsidP="00957CA9">
      <w:pPr>
        <w:pStyle w:val="Odstavekseznama"/>
        <w:ind w:left="1440"/>
        <w:jc w:val="left"/>
      </w:pPr>
    </w:p>
    <w:p w14:paraId="6F32CBE9" w14:textId="77777777" w:rsidR="001B0F0A" w:rsidRDefault="001B0F0A" w:rsidP="00957CA9">
      <w:pPr>
        <w:jc w:val="left"/>
        <w:rPr>
          <w:color w:val="000000" w:themeColor="text1"/>
        </w:rPr>
      </w:pPr>
      <w:r w:rsidRPr="00604597">
        <w:rPr>
          <w:b/>
          <w:color w:val="000000" w:themeColor="text1"/>
        </w:rPr>
        <w:t>Vsebine:</w:t>
      </w:r>
      <w:r w:rsidRPr="00604597">
        <w:rPr>
          <w:color w:val="000000" w:themeColor="text1"/>
        </w:rPr>
        <w:t xml:space="preserve"> krožno oblikovanje, arhitektura in gradbeništvo, trajnostna proizvodnja in potrošnja; kvalitetni javni prostor, trajnostno produktno oblikovanje; inovativni materiali v </w:t>
      </w:r>
      <w:proofErr w:type="spellStart"/>
      <w:r w:rsidRPr="00604597">
        <w:rPr>
          <w:color w:val="000000" w:themeColor="text1"/>
        </w:rPr>
        <w:t>izdelovalništvu</w:t>
      </w:r>
      <w:proofErr w:type="spellEnd"/>
      <w:r w:rsidRPr="00604597">
        <w:rPr>
          <w:color w:val="000000" w:themeColor="text1"/>
        </w:rPr>
        <w:t xml:space="preserve">; kulinarika in prihodnost hrane; varstvo okolja; vključevanje sistemsko izključenih skupin v ustvarjalne procese; zagovorniški dogodki s ciljem izboljšanja pogojev </w:t>
      </w:r>
      <w:proofErr w:type="spellStart"/>
      <w:r w:rsidRPr="00604597">
        <w:rPr>
          <w:color w:val="000000" w:themeColor="text1"/>
        </w:rPr>
        <w:t>ustvarjalk_cev</w:t>
      </w:r>
      <w:proofErr w:type="spellEnd"/>
      <w:r w:rsidRPr="00604597">
        <w:rPr>
          <w:color w:val="000000" w:themeColor="text1"/>
        </w:rPr>
        <w:t>; predstavitve knjig ipd.</w:t>
      </w:r>
    </w:p>
    <w:p w14:paraId="0AC59698" w14:textId="77777777" w:rsidR="001B0F0A" w:rsidRDefault="001B0F0A" w:rsidP="00957CA9">
      <w:pPr>
        <w:pStyle w:val="Odstavekseznama"/>
        <w:ind w:left="1440"/>
        <w:jc w:val="left"/>
      </w:pPr>
    </w:p>
    <w:p w14:paraId="592EFCE4" w14:textId="77777777" w:rsidR="001B0F0A" w:rsidRDefault="001B0F0A" w:rsidP="00957CA9">
      <w:pPr>
        <w:pStyle w:val="Odstavekseznama"/>
        <w:ind w:left="1440"/>
        <w:jc w:val="left"/>
      </w:pPr>
    </w:p>
    <w:p w14:paraId="7AA88F17" w14:textId="77777777" w:rsidR="001B0F0A" w:rsidRDefault="001B0F0A">
      <w:pPr>
        <w:pStyle w:val="Odstavekseznama"/>
        <w:numPr>
          <w:ilvl w:val="0"/>
          <w:numId w:val="40"/>
        </w:numPr>
        <w:jc w:val="left"/>
        <w:rPr>
          <w:b/>
          <w:bCs/>
        </w:rPr>
      </w:pPr>
      <w:r w:rsidRPr="001B0F0A">
        <w:rPr>
          <w:b/>
          <w:bCs/>
        </w:rPr>
        <w:t>Koprodukcija prodajnih in predstavitvenih dogodkov</w:t>
      </w:r>
      <w:r>
        <w:rPr>
          <w:b/>
          <w:bCs/>
        </w:rPr>
        <w:t xml:space="preserve">* </w:t>
      </w:r>
      <w:r w:rsidRPr="001B0F0A">
        <w:rPr>
          <w:b/>
          <w:bCs/>
          <w:vertAlign w:val="superscript"/>
        </w:rPr>
        <w:t>1</w:t>
      </w:r>
      <w:r w:rsidRPr="001B0F0A">
        <w:rPr>
          <w:b/>
          <w:bCs/>
        </w:rPr>
        <w:t xml:space="preserve"> </w:t>
      </w:r>
    </w:p>
    <w:p w14:paraId="2F866483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Prodajne razstave</w:t>
      </w:r>
    </w:p>
    <w:p w14:paraId="51CAB281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Sejmi</w:t>
      </w:r>
    </w:p>
    <w:p w14:paraId="682EF28D" w14:textId="77777777" w:rsidR="001B0F0A" w:rsidRPr="001B0F0A" w:rsidRDefault="001B0F0A">
      <w:pPr>
        <w:pStyle w:val="Odstavekseznama"/>
        <w:numPr>
          <w:ilvl w:val="1"/>
          <w:numId w:val="40"/>
        </w:numPr>
        <w:jc w:val="left"/>
      </w:pPr>
      <w:r w:rsidRPr="001B0F0A">
        <w:t>Modne revije</w:t>
      </w:r>
    </w:p>
    <w:p w14:paraId="6C1BF671" w14:textId="77777777" w:rsidR="001B0F0A" w:rsidRDefault="001B0F0A" w:rsidP="00957CA9">
      <w:pPr>
        <w:jc w:val="left"/>
        <w:rPr>
          <w:i/>
          <w:iCs/>
        </w:rPr>
      </w:pPr>
      <w:r>
        <w:rPr>
          <w:i/>
          <w:iCs/>
        </w:rPr>
        <w:t xml:space="preserve">* </w:t>
      </w:r>
      <w:r w:rsidRPr="001B0F0A">
        <w:rPr>
          <w:i/>
          <w:iCs/>
        </w:rPr>
        <w:t xml:space="preserve">Dogodki katerih cilj je prodaja in/ali ki </w:t>
      </w:r>
      <w:proofErr w:type="spellStart"/>
      <w:r w:rsidRPr="001B0F0A">
        <w:rPr>
          <w:i/>
          <w:iCs/>
        </w:rPr>
        <w:t>razstavljalcem</w:t>
      </w:r>
      <w:proofErr w:type="spellEnd"/>
      <w:r w:rsidRPr="001B0F0A">
        <w:rPr>
          <w:i/>
          <w:iCs/>
        </w:rPr>
        <w:t xml:space="preserve"> zaračunavajo prijavnino.</w:t>
      </w:r>
    </w:p>
    <w:p w14:paraId="07CA4A7C" w14:textId="77777777" w:rsidR="001B0F0A" w:rsidRDefault="001B0F0A" w:rsidP="00957CA9">
      <w:pPr>
        <w:jc w:val="left"/>
      </w:pPr>
    </w:p>
    <w:p w14:paraId="76982D38" w14:textId="77777777" w:rsidR="001B0F0A" w:rsidRDefault="001B0F0A" w:rsidP="00957CA9">
      <w:pPr>
        <w:jc w:val="left"/>
        <w:rPr>
          <w:color w:val="000000" w:themeColor="text1"/>
        </w:rPr>
      </w:pPr>
      <w:r w:rsidRPr="00604597">
        <w:rPr>
          <w:b/>
          <w:color w:val="000000" w:themeColor="text1"/>
        </w:rPr>
        <w:t>Vsebine</w:t>
      </w:r>
      <w:r w:rsidRPr="00604597">
        <w:rPr>
          <w:color w:val="000000" w:themeColor="text1"/>
        </w:rPr>
        <w:t>: oblačila, tekstil, modni dodatki, nakit, internet stvari, 3D-tisk, kovinarstvo, mizarstvo, steklarstvo, keramika, elektronika, robotika, kulinarika, inovativni trajnostni materiali, reciklaža, pridelava hrane.</w:t>
      </w:r>
    </w:p>
    <w:p w14:paraId="470BA3B2" w14:textId="77777777" w:rsidR="001B0F0A" w:rsidRDefault="001B0F0A" w:rsidP="00957CA9">
      <w:pPr>
        <w:jc w:val="left"/>
        <w:rPr>
          <w:i/>
          <w:iCs/>
        </w:rPr>
      </w:pPr>
    </w:p>
    <w:p w14:paraId="2493C24D" w14:textId="77777777" w:rsidR="001B0F0A" w:rsidRDefault="001B0F0A" w:rsidP="00957CA9">
      <w:pPr>
        <w:jc w:val="left"/>
        <w:rPr>
          <w:i/>
          <w:iCs/>
        </w:rPr>
      </w:pPr>
    </w:p>
    <w:p w14:paraId="5391C742" w14:textId="77777777" w:rsidR="001B0F0A" w:rsidRDefault="001B0F0A" w:rsidP="00957CA9">
      <w:pPr>
        <w:jc w:val="left"/>
        <w:rPr>
          <w:b/>
          <w:bCs/>
          <w:color w:val="000000" w:themeColor="text1"/>
        </w:rPr>
      </w:pPr>
      <w:r w:rsidRPr="00300924">
        <w:rPr>
          <w:b/>
          <w:bCs/>
          <w:color w:val="000000" w:themeColor="text1"/>
        </w:rPr>
        <w:t>Cilj ciklov okroglih miz:</w:t>
      </w:r>
    </w:p>
    <w:p w14:paraId="1A960D2A" w14:textId="77777777" w:rsidR="001B0F0A" w:rsidRPr="00300924" w:rsidRDefault="001B0F0A">
      <w:pPr>
        <w:pStyle w:val="Odstavekseznama"/>
        <w:numPr>
          <w:ilvl w:val="0"/>
          <w:numId w:val="41"/>
        </w:numPr>
        <w:spacing w:line="240" w:lineRule="auto"/>
        <w:jc w:val="left"/>
      </w:pPr>
      <w:r w:rsidRPr="001B0F0A">
        <w:rPr>
          <w:color w:val="000000" w:themeColor="text1"/>
        </w:rPr>
        <w:t>S</w:t>
      </w:r>
      <w:r w:rsidRPr="00300924">
        <w:t xml:space="preserve">podbujane profesionalne </w:t>
      </w:r>
      <w:proofErr w:type="spellStart"/>
      <w:r w:rsidRPr="00300924">
        <w:t>struktrirane</w:t>
      </w:r>
      <w:proofErr w:type="spellEnd"/>
      <w:r w:rsidRPr="00300924">
        <w:t xml:space="preserve"> </w:t>
      </w:r>
      <w:proofErr w:type="spellStart"/>
      <w:r w:rsidRPr="00300924">
        <w:t>dabate</w:t>
      </w:r>
      <w:proofErr w:type="spellEnd"/>
      <w:r w:rsidRPr="00300924">
        <w:t xml:space="preserve"> o perečih temah stroke</w:t>
      </w:r>
      <w:r>
        <w:t>,</w:t>
      </w:r>
    </w:p>
    <w:p w14:paraId="0983C41A" w14:textId="77777777" w:rsidR="001B0F0A" w:rsidRDefault="001B0F0A">
      <w:pPr>
        <w:pStyle w:val="Odstavekseznama"/>
        <w:numPr>
          <w:ilvl w:val="0"/>
          <w:numId w:val="41"/>
        </w:numPr>
        <w:spacing w:line="240" w:lineRule="auto"/>
        <w:jc w:val="left"/>
      </w:pPr>
      <w:r>
        <w:t>s</w:t>
      </w:r>
      <w:r w:rsidRPr="00300924">
        <w:t>podbujanje strukturirane debate</w:t>
      </w:r>
      <w:r>
        <w:t xml:space="preserve"> splošne javnosti o izzivih današnjega okolja in družbe,</w:t>
      </w:r>
      <w:r w:rsidRPr="00300924">
        <w:t xml:space="preserve">   </w:t>
      </w:r>
    </w:p>
    <w:p w14:paraId="1F06C3A2" w14:textId="77777777" w:rsidR="001B0F0A" w:rsidRPr="00300924" w:rsidRDefault="001B0F0A">
      <w:pPr>
        <w:pStyle w:val="Odstavekseznama"/>
        <w:numPr>
          <w:ilvl w:val="0"/>
          <w:numId w:val="41"/>
        </w:numPr>
        <w:spacing w:line="240" w:lineRule="auto"/>
        <w:jc w:val="left"/>
      </w:pPr>
      <w:r>
        <w:t>razvoj občinstev.</w:t>
      </w:r>
    </w:p>
    <w:p w14:paraId="618BDB71" w14:textId="77777777" w:rsidR="001B0F0A" w:rsidRDefault="001B0F0A" w:rsidP="00957CA9">
      <w:pPr>
        <w:jc w:val="left"/>
        <w:rPr>
          <w:b/>
          <w:bCs/>
          <w:color w:val="000000" w:themeColor="text1"/>
        </w:rPr>
      </w:pPr>
    </w:p>
    <w:p w14:paraId="4D6E63BA" w14:textId="77777777" w:rsidR="001B0F0A" w:rsidRDefault="001B0F0A" w:rsidP="00957CA9">
      <w:pPr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Cilj predstavite knjig:</w:t>
      </w:r>
    </w:p>
    <w:p w14:paraId="1EF4C312" w14:textId="77777777" w:rsidR="001B0F0A" w:rsidRPr="001A1568" w:rsidRDefault="001B0F0A">
      <w:pPr>
        <w:pStyle w:val="Odstavekseznama"/>
        <w:numPr>
          <w:ilvl w:val="0"/>
          <w:numId w:val="42"/>
        </w:numPr>
        <w:spacing w:line="240" w:lineRule="auto"/>
        <w:jc w:val="left"/>
      </w:pPr>
      <w:proofErr w:type="spellStart"/>
      <w:r w:rsidRPr="001B0F0A">
        <w:rPr>
          <w:color w:val="000000" w:themeColor="text1"/>
        </w:rPr>
        <w:t>Diseminacija</w:t>
      </w:r>
      <w:proofErr w:type="spellEnd"/>
      <w:r w:rsidRPr="001B0F0A">
        <w:rPr>
          <w:color w:val="000000" w:themeColor="text1"/>
        </w:rPr>
        <w:t xml:space="preserve"> znanja na ciljnih področjih Centra Rog</w:t>
      </w:r>
      <w:r>
        <w:rPr>
          <w:color w:val="000000" w:themeColor="text1"/>
        </w:rPr>
        <w:t>,</w:t>
      </w:r>
    </w:p>
    <w:p w14:paraId="2EEC3D9E" w14:textId="77777777" w:rsidR="001B0F0A" w:rsidRPr="00300924" w:rsidRDefault="001B0F0A">
      <w:pPr>
        <w:pStyle w:val="Odstavekseznama"/>
        <w:numPr>
          <w:ilvl w:val="0"/>
          <w:numId w:val="42"/>
        </w:numPr>
        <w:spacing w:line="240" w:lineRule="auto"/>
        <w:jc w:val="left"/>
      </w:pPr>
      <w:bookmarkStart w:id="1" w:name="_Hlk159178432"/>
      <w:r>
        <w:rPr>
          <w:color w:val="000000" w:themeColor="text1"/>
        </w:rPr>
        <w:t>r</w:t>
      </w:r>
      <w:r w:rsidRPr="001B0F0A">
        <w:rPr>
          <w:color w:val="000000" w:themeColor="text1"/>
        </w:rPr>
        <w:t>azvoj občinstev</w:t>
      </w:r>
      <w:r>
        <w:rPr>
          <w:color w:val="000000" w:themeColor="text1"/>
        </w:rPr>
        <w:t>.</w:t>
      </w:r>
    </w:p>
    <w:bookmarkEnd w:id="1"/>
    <w:p w14:paraId="38049317" w14:textId="77777777" w:rsidR="001B0F0A" w:rsidRDefault="001B0F0A" w:rsidP="00957CA9">
      <w:pPr>
        <w:jc w:val="left"/>
        <w:rPr>
          <w:color w:val="000000" w:themeColor="text1"/>
        </w:rPr>
      </w:pPr>
    </w:p>
    <w:p w14:paraId="228BB824" w14:textId="77777777" w:rsidR="001B0F0A" w:rsidRDefault="001B0F0A" w:rsidP="00957CA9">
      <w:pPr>
        <w:jc w:val="left"/>
        <w:rPr>
          <w:b/>
          <w:bCs/>
        </w:rPr>
      </w:pPr>
      <w:r>
        <w:rPr>
          <w:b/>
          <w:bCs/>
        </w:rPr>
        <w:t xml:space="preserve">Cilj krožkov in skupinskih srečevanj: </w:t>
      </w:r>
    </w:p>
    <w:p w14:paraId="65240E4C" w14:textId="77777777" w:rsidR="001B0F0A" w:rsidRPr="001B0F0A" w:rsidRDefault="001B0F0A">
      <w:pPr>
        <w:pStyle w:val="Odstavekseznama"/>
        <w:numPr>
          <w:ilvl w:val="0"/>
          <w:numId w:val="43"/>
        </w:numPr>
        <w:spacing w:line="240" w:lineRule="auto"/>
        <w:jc w:val="left"/>
        <w:rPr>
          <w:b/>
          <w:bCs/>
        </w:rPr>
      </w:pPr>
      <w:r>
        <w:t>Medsebojna izmenjava znanj v neformalnem okolju,</w:t>
      </w:r>
    </w:p>
    <w:p w14:paraId="334575EB" w14:textId="77777777" w:rsidR="001B0F0A" w:rsidRPr="00300924" w:rsidRDefault="001B0F0A">
      <w:pPr>
        <w:pStyle w:val="Odstavekseznama"/>
        <w:numPr>
          <w:ilvl w:val="0"/>
          <w:numId w:val="43"/>
        </w:numPr>
        <w:spacing w:line="240" w:lineRule="auto"/>
        <w:jc w:val="left"/>
      </w:pPr>
      <w:r>
        <w:rPr>
          <w:color w:val="000000" w:themeColor="text1"/>
        </w:rPr>
        <w:t>r</w:t>
      </w:r>
      <w:r w:rsidRPr="001B0F0A">
        <w:rPr>
          <w:color w:val="000000" w:themeColor="text1"/>
        </w:rPr>
        <w:t>azvoj občinstev</w:t>
      </w:r>
      <w:r>
        <w:rPr>
          <w:color w:val="000000" w:themeColor="text1"/>
        </w:rPr>
        <w:t>.</w:t>
      </w:r>
    </w:p>
    <w:p w14:paraId="0AC978F6" w14:textId="77777777" w:rsidR="001B0F0A" w:rsidRDefault="001B0F0A" w:rsidP="00957CA9">
      <w:pPr>
        <w:jc w:val="left"/>
        <w:rPr>
          <w:b/>
          <w:bCs/>
        </w:rPr>
      </w:pPr>
    </w:p>
    <w:p w14:paraId="6E323EDF" w14:textId="77777777" w:rsidR="001B0F0A" w:rsidRDefault="001B0F0A" w:rsidP="00957CA9">
      <w:pPr>
        <w:jc w:val="left"/>
        <w:rPr>
          <w:b/>
          <w:bCs/>
        </w:rPr>
      </w:pPr>
      <w:r>
        <w:rPr>
          <w:b/>
          <w:bCs/>
        </w:rPr>
        <w:t>Cilj skupinskih razstav</w:t>
      </w:r>
    </w:p>
    <w:p w14:paraId="18A2D21F" w14:textId="77777777" w:rsidR="001B0F0A" w:rsidRDefault="001B0F0A">
      <w:pPr>
        <w:pStyle w:val="Odstavekseznama"/>
        <w:numPr>
          <w:ilvl w:val="0"/>
          <w:numId w:val="44"/>
        </w:numPr>
        <w:spacing w:line="240" w:lineRule="auto"/>
        <w:jc w:val="left"/>
      </w:pPr>
      <w:r w:rsidRPr="00F658FF">
        <w:t xml:space="preserve">Predstavitev relevantne produkcije kolektivov in </w:t>
      </w:r>
      <w:proofErr w:type="spellStart"/>
      <w:r w:rsidRPr="00F658FF">
        <w:t>duštev</w:t>
      </w:r>
      <w:proofErr w:type="spellEnd"/>
      <w:r w:rsidRPr="00F658FF">
        <w:t xml:space="preserve"> ter tematske razstave</w:t>
      </w:r>
      <w:r>
        <w:t>.</w:t>
      </w:r>
    </w:p>
    <w:p w14:paraId="3963B253" w14:textId="77777777" w:rsidR="001B0F0A" w:rsidRPr="00300924" w:rsidRDefault="001B0F0A">
      <w:pPr>
        <w:pStyle w:val="Odstavekseznama"/>
        <w:numPr>
          <w:ilvl w:val="0"/>
          <w:numId w:val="44"/>
        </w:numPr>
        <w:spacing w:line="240" w:lineRule="auto"/>
        <w:jc w:val="left"/>
      </w:pPr>
      <w:r>
        <w:rPr>
          <w:color w:val="000000" w:themeColor="text1"/>
        </w:rPr>
        <w:t>r</w:t>
      </w:r>
      <w:r w:rsidRPr="001B0F0A">
        <w:rPr>
          <w:color w:val="000000" w:themeColor="text1"/>
        </w:rPr>
        <w:t>azvoj občinstev</w:t>
      </w:r>
      <w:r>
        <w:rPr>
          <w:color w:val="000000" w:themeColor="text1"/>
        </w:rPr>
        <w:t>.</w:t>
      </w:r>
    </w:p>
    <w:p w14:paraId="40BCE36F" w14:textId="77777777" w:rsidR="001B0F0A" w:rsidRDefault="001B0F0A" w:rsidP="00957CA9">
      <w:pPr>
        <w:jc w:val="left"/>
        <w:rPr>
          <w:b/>
          <w:bCs/>
        </w:rPr>
      </w:pPr>
    </w:p>
    <w:p w14:paraId="296DE587" w14:textId="77777777" w:rsidR="001B0F0A" w:rsidRDefault="001B0F0A" w:rsidP="00957CA9">
      <w:pPr>
        <w:jc w:val="left"/>
        <w:rPr>
          <w:b/>
          <w:bCs/>
        </w:rPr>
      </w:pPr>
      <w:r w:rsidRPr="00202179">
        <w:rPr>
          <w:b/>
          <w:bCs/>
        </w:rPr>
        <w:t>Cilj prodajnih dogodkov</w:t>
      </w:r>
    </w:p>
    <w:p w14:paraId="780B3B77" w14:textId="77777777" w:rsidR="001B0F0A" w:rsidRPr="001B0F0A" w:rsidRDefault="001B0F0A">
      <w:pPr>
        <w:pStyle w:val="Odstavekseznama"/>
        <w:numPr>
          <w:ilvl w:val="0"/>
          <w:numId w:val="45"/>
        </w:numPr>
        <w:spacing w:line="240" w:lineRule="auto"/>
        <w:jc w:val="left"/>
        <w:rPr>
          <w:b/>
          <w:bCs/>
        </w:rPr>
      </w:pPr>
      <w:r>
        <w:t>Podpora kreativcev pri trženj njihovih izdelkov,</w:t>
      </w:r>
    </w:p>
    <w:p w14:paraId="61F532BF" w14:textId="77777777" w:rsidR="001B0F0A" w:rsidRDefault="001B0F0A">
      <w:pPr>
        <w:pStyle w:val="Odstavekseznama"/>
        <w:numPr>
          <w:ilvl w:val="0"/>
          <w:numId w:val="45"/>
        </w:num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r</w:t>
      </w:r>
      <w:r w:rsidRPr="001B0F0A">
        <w:rPr>
          <w:color w:val="000000" w:themeColor="text1"/>
        </w:rPr>
        <w:t>azvoj občinstev</w:t>
      </w:r>
      <w:r>
        <w:rPr>
          <w:color w:val="000000" w:themeColor="text1"/>
        </w:rPr>
        <w:t>.</w:t>
      </w:r>
    </w:p>
    <w:p w14:paraId="16A8C698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</w:p>
    <w:p w14:paraId="63D77CB3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</w:p>
    <w:p w14:paraId="24C5BD2B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</w:p>
    <w:p w14:paraId="50F6DE5B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</w:p>
    <w:p w14:paraId="29BD2AB1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</w:p>
    <w:p w14:paraId="591B95C7" w14:textId="77777777" w:rsidR="001B0F0A" w:rsidRPr="001B0F0A" w:rsidRDefault="001B0F0A" w:rsidP="00957CA9">
      <w:pPr>
        <w:pStyle w:val="Noga"/>
        <w:jc w:val="left"/>
        <w:rPr>
          <w:i/>
          <w:iCs/>
          <w:sz w:val="18"/>
          <w:szCs w:val="18"/>
        </w:rPr>
      </w:pPr>
      <w:r w:rsidRPr="001B0F0A">
        <w:rPr>
          <w:i/>
          <w:iCs/>
          <w:sz w:val="18"/>
          <w:szCs w:val="18"/>
          <w:vertAlign w:val="superscript"/>
        </w:rPr>
        <w:t>1</w:t>
      </w:r>
      <w:r w:rsidRPr="001B0F0A">
        <w:rPr>
          <w:i/>
          <w:iCs/>
          <w:sz w:val="18"/>
          <w:szCs w:val="18"/>
        </w:rPr>
        <w:t xml:space="preserve">V Centru Rog ni klasičnega razstavnega prostora. V odpiralnem času Centra Rog je razstava stalno odprta za javnost, pri čemer ni ne varovanja ne </w:t>
      </w:r>
      <w:proofErr w:type="spellStart"/>
      <w:r w:rsidRPr="001B0F0A">
        <w:rPr>
          <w:i/>
          <w:iCs/>
          <w:sz w:val="18"/>
          <w:szCs w:val="18"/>
        </w:rPr>
        <w:t>videonadzornga</w:t>
      </w:r>
      <w:proofErr w:type="spellEnd"/>
      <w:r w:rsidRPr="001B0F0A">
        <w:rPr>
          <w:i/>
          <w:iCs/>
          <w:sz w:val="18"/>
          <w:szCs w:val="18"/>
        </w:rPr>
        <w:t xml:space="preserve"> sistema niti možnosti zaračunavanja vstopnine. Zastiranje steklenih površin ni dovoljeno.</w:t>
      </w:r>
    </w:p>
    <w:p w14:paraId="124DC618" w14:textId="77777777" w:rsidR="001B0F0A" w:rsidRDefault="001B0F0A" w:rsidP="00957CA9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CB52F2E" w14:textId="77777777" w:rsidR="001B0F0A" w:rsidRDefault="001B0F0A">
      <w:pPr>
        <w:pStyle w:val="Naslov"/>
        <w:numPr>
          <w:ilvl w:val="0"/>
          <w:numId w:val="46"/>
        </w:numPr>
        <w:spacing w:before="0" w:after="0"/>
        <w:jc w:val="left"/>
      </w:pPr>
      <w:r w:rsidRPr="001B0F0A">
        <w:lastRenderedPageBreak/>
        <w:t>KOPRODUKCIJA NEPROFITNIH STROKOVNIH DOGODKOV</w:t>
      </w:r>
    </w:p>
    <w:p w14:paraId="5DDFD4D8" w14:textId="77777777" w:rsidR="001B0F0A" w:rsidRDefault="001B0F0A" w:rsidP="00957CA9">
      <w:pPr>
        <w:jc w:val="left"/>
      </w:pPr>
    </w:p>
    <w:p w14:paraId="6EF55A34" w14:textId="77777777" w:rsidR="00A916DE" w:rsidRDefault="00A916DE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4C2124" w14:paraId="6B974459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559260C5" w14:textId="77777777" w:rsidR="004C2124" w:rsidRPr="00E920A4" w:rsidRDefault="004C2124">
            <w:pPr>
              <w:pStyle w:val="Odstavekseznama"/>
              <w:numPr>
                <w:ilvl w:val="0"/>
                <w:numId w:val="47"/>
              </w:numPr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 xml:space="preserve">KOPRODUKCIJA </w:t>
            </w:r>
            <w:r>
              <w:rPr>
                <w:b/>
                <w:bCs/>
              </w:rPr>
              <w:t>CIKLA OKROGLIH MIZ</w:t>
            </w:r>
          </w:p>
        </w:tc>
      </w:tr>
      <w:tr w:rsidR="004C2124" w14:paraId="3E246A50" w14:textId="77777777" w:rsidTr="00957CA9">
        <w:trPr>
          <w:trHeight w:val="599"/>
        </w:trPr>
        <w:tc>
          <w:tcPr>
            <w:tcW w:w="5000" w:type="pct"/>
            <w:gridSpan w:val="2"/>
            <w:vAlign w:val="center"/>
          </w:tcPr>
          <w:p w14:paraId="252601EB" w14:textId="77777777" w:rsidR="004C2124" w:rsidRPr="004C2124" w:rsidRDefault="004C2124" w:rsidP="00957CA9">
            <w:pPr>
              <w:jc w:val="left"/>
            </w:pPr>
            <w:r w:rsidRPr="00604597">
              <w:rPr>
                <w:b/>
                <w:bCs/>
              </w:rPr>
              <w:t xml:space="preserve">Koprodukcija </w:t>
            </w:r>
            <w:r w:rsidRPr="00604597">
              <w:t>samo za p</w:t>
            </w:r>
            <w:r w:rsidRPr="00604597">
              <w:rPr>
                <w:color w:val="000000" w:themeColor="text1"/>
              </w:rPr>
              <w:t xml:space="preserve">ravne osebe zasebnega prava in fizične osebe z dejavnostjo: </w:t>
            </w:r>
            <w:proofErr w:type="spellStart"/>
            <w:r w:rsidRPr="004C2124">
              <w:rPr>
                <w:b/>
                <w:bCs/>
                <w:color w:val="000000" w:themeColor="text1"/>
                <w:shd w:val="clear" w:color="auto" w:fill="FFFFFF"/>
              </w:rPr>
              <w:t>s.p</w:t>
            </w:r>
            <w:proofErr w:type="spellEnd"/>
            <w:r w:rsidRPr="004C2124">
              <w:rPr>
                <w:b/>
                <w:bCs/>
                <w:color w:val="000000" w:themeColor="text1"/>
                <w:shd w:val="clear" w:color="auto" w:fill="FFFFFF"/>
              </w:rPr>
              <w:t xml:space="preserve">., popoldanski </w:t>
            </w:r>
            <w:proofErr w:type="spellStart"/>
            <w:r w:rsidRPr="004C2124">
              <w:rPr>
                <w:b/>
                <w:bCs/>
                <w:color w:val="000000" w:themeColor="text1"/>
                <w:shd w:val="clear" w:color="auto" w:fill="FFFFFF"/>
              </w:rPr>
              <w:t>s.p</w:t>
            </w:r>
            <w:proofErr w:type="spellEnd"/>
            <w:r w:rsidRPr="004C2124">
              <w:rPr>
                <w:b/>
                <w:bCs/>
                <w:color w:val="000000" w:themeColor="text1"/>
                <w:shd w:val="clear" w:color="auto" w:fill="FFFFFF"/>
              </w:rPr>
              <w:t>., d.o.o., zasebni zavod, društvo, zadruga, samozaposlen/a v kulturi</w:t>
            </w:r>
          </w:p>
        </w:tc>
      </w:tr>
      <w:tr w:rsidR="004C2124" w14:paraId="35FF481D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160F6604" w14:textId="77777777" w:rsidR="004C2124" w:rsidRPr="007A6B42" w:rsidRDefault="004C212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67C970F5" w14:textId="77777777" w:rsidR="004C2124" w:rsidRPr="004C2124" w:rsidRDefault="004C2124" w:rsidP="00957CA9">
            <w:pPr>
              <w:jc w:val="left"/>
            </w:pPr>
            <w:proofErr w:type="spellStart"/>
            <w:r w:rsidRPr="004C2124">
              <w:t>Profesionalci_ke</w:t>
            </w:r>
            <w:proofErr w:type="spellEnd"/>
            <w:r w:rsidRPr="004C2124">
              <w:t>, splošna javnost</w:t>
            </w:r>
          </w:p>
        </w:tc>
      </w:tr>
      <w:tr w:rsidR="004C2124" w14:paraId="20C4A37D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1D7E4399" w14:textId="77777777" w:rsidR="004C2124" w:rsidRDefault="004C212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0FF40DDD" w14:textId="77777777" w:rsidR="004C2124" w:rsidRPr="007A6B42" w:rsidRDefault="004C2124" w:rsidP="00957CA9">
            <w:pPr>
              <w:jc w:val="left"/>
            </w:pPr>
            <w:r>
              <w:t>4 – 8 izvedb</w:t>
            </w:r>
          </w:p>
        </w:tc>
      </w:tr>
      <w:tr w:rsidR="004C2124" w14:paraId="0F96BC08" w14:textId="77777777" w:rsidTr="00957CA9">
        <w:trPr>
          <w:trHeight w:val="1897"/>
        </w:trPr>
        <w:tc>
          <w:tcPr>
            <w:tcW w:w="1412" w:type="pct"/>
          </w:tcPr>
          <w:p w14:paraId="32C0C1D6" w14:textId="77777777" w:rsidR="004C2124" w:rsidRPr="007A6B42" w:rsidRDefault="004C212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27D8F6E6" w14:textId="77777777" w:rsidR="004C2124" w:rsidRP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 w:rsidRPr="004C2124">
              <w:t>Brezplačno uporabo prostora z osnovno tehnično opremo</w:t>
            </w:r>
          </w:p>
          <w:p w14:paraId="4984AC52" w14:textId="77777777" w:rsidR="004C2124" w:rsidRP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 w:rsidRPr="004C2124">
              <w:t xml:space="preserve">stroške honorarjev govorcev v skupni vrednosti do 600,00 EUR + DDV na okroglo mizo, </w:t>
            </w:r>
          </w:p>
          <w:p w14:paraId="01D3ACAB" w14:textId="77777777" w:rsidR="004C2124" w:rsidRP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 w:rsidRPr="004C2124">
              <w:t>stroške tehnične podpore (do 4 ure),</w:t>
            </w:r>
          </w:p>
          <w:p w14:paraId="3093DEA9" w14:textId="77777777" w:rsidR="004C2124" w:rsidRP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 w:rsidRPr="004C2124">
              <w:t>podporo pri promociji in komunikaciji,</w:t>
            </w:r>
          </w:p>
          <w:p w14:paraId="33D1B843" w14:textId="77777777" w:rsidR="004C2124" w:rsidRP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 w:rsidRPr="004C2124">
              <w:t>čiščenje.</w:t>
            </w:r>
          </w:p>
        </w:tc>
      </w:tr>
      <w:tr w:rsidR="004C2124" w14:paraId="04407557" w14:textId="77777777" w:rsidTr="00957CA9">
        <w:trPr>
          <w:trHeight w:val="1545"/>
        </w:trPr>
        <w:tc>
          <w:tcPr>
            <w:tcW w:w="1412" w:type="pct"/>
          </w:tcPr>
          <w:p w14:paraId="24B842A5" w14:textId="77777777" w:rsidR="004C2124" w:rsidRDefault="004C2124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4BE16F36" w14:textId="77777777" w:rsid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>
              <w:t xml:space="preserve">Pripravi programa na ključ, </w:t>
            </w:r>
          </w:p>
          <w:p w14:paraId="22743818" w14:textId="77777777" w:rsid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>
              <w:t>zagotovi udeležence in potrebne materiale</w:t>
            </w:r>
          </w:p>
          <w:p w14:paraId="5F98C383" w14:textId="77777777" w:rsid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>
              <w:t>pripravi komunikacijsko gradiv,</w:t>
            </w:r>
          </w:p>
          <w:p w14:paraId="02916DC8" w14:textId="77777777" w:rsidR="004C2124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>
              <w:t xml:space="preserve">omogoči brezplačen vstop javnosti, </w:t>
            </w:r>
          </w:p>
          <w:p w14:paraId="202D486E" w14:textId="77777777" w:rsidR="004C2124" w:rsidRPr="007A6B42" w:rsidRDefault="004C2124">
            <w:pPr>
              <w:pStyle w:val="Odstavekseznama"/>
              <w:numPr>
                <w:ilvl w:val="0"/>
                <w:numId w:val="48"/>
              </w:numPr>
              <w:jc w:val="left"/>
            </w:pPr>
            <w:r>
              <w:t>prostor pripravi in pospravi po vsakem terminu programa.</w:t>
            </w:r>
          </w:p>
        </w:tc>
      </w:tr>
      <w:tr w:rsidR="004C2124" w14:paraId="63706E20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37E238C3" w14:textId="77777777" w:rsidR="004C2124" w:rsidRDefault="004C2124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7CA8667B" w14:textId="77777777" w:rsidR="004C2124" w:rsidRDefault="003E7155" w:rsidP="00957CA9">
            <w:pPr>
              <w:jc w:val="left"/>
            </w:pPr>
            <w:hyperlink r:id="rId21" w:history="1">
              <w:r w:rsidR="00BA2610" w:rsidRPr="00E82419">
                <w:rPr>
                  <w:rStyle w:val="Hiperpovezava"/>
                </w:rPr>
                <w:t>https://form.jotform.com/240502556886361</w:t>
              </w:r>
            </w:hyperlink>
            <w:r w:rsidR="00BA2610">
              <w:t xml:space="preserve"> </w:t>
            </w:r>
          </w:p>
        </w:tc>
      </w:tr>
    </w:tbl>
    <w:p w14:paraId="6B3D9BC3" w14:textId="77777777" w:rsidR="004C2124" w:rsidRDefault="004C2124" w:rsidP="00957CA9">
      <w:pPr>
        <w:jc w:val="left"/>
      </w:pPr>
    </w:p>
    <w:p w14:paraId="358D7563" w14:textId="77777777" w:rsidR="004C2124" w:rsidRDefault="004C2124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4C2124" w14:paraId="54223D7A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0EDD2006" w14:textId="77777777" w:rsidR="004C2124" w:rsidRPr="00E920A4" w:rsidRDefault="004C2124">
            <w:pPr>
              <w:pStyle w:val="Odstavekseznama"/>
              <w:numPr>
                <w:ilvl w:val="0"/>
                <w:numId w:val="47"/>
              </w:numPr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 xml:space="preserve">KOPRODUKCIJA </w:t>
            </w:r>
            <w:r>
              <w:rPr>
                <w:b/>
                <w:bCs/>
              </w:rPr>
              <w:t>SKUPINSKE RAZSTAVE</w:t>
            </w:r>
          </w:p>
        </w:tc>
      </w:tr>
      <w:tr w:rsidR="004C2124" w14:paraId="6DA3F234" w14:textId="77777777" w:rsidTr="00957CA9">
        <w:trPr>
          <w:trHeight w:val="599"/>
        </w:trPr>
        <w:tc>
          <w:tcPr>
            <w:tcW w:w="5000" w:type="pct"/>
            <w:gridSpan w:val="2"/>
            <w:vAlign w:val="center"/>
          </w:tcPr>
          <w:p w14:paraId="409D4D1C" w14:textId="77777777" w:rsidR="004C2124" w:rsidRPr="004C2124" w:rsidRDefault="004C2124" w:rsidP="00957CA9">
            <w:pPr>
              <w:jc w:val="left"/>
              <w:rPr>
                <w:b/>
                <w:bCs/>
              </w:rPr>
            </w:pPr>
            <w:r w:rsidRPr="00604597">
              <w:rPr>
                <w:b/>
                <w:bCs/>
              </w:rPr>
              <w:t>Koprodukcija</w:t>
            </w:r>
            <w:r>
              <w:rPr>
                <w:b/>
                <w:bCs/>
              </w:rPr>
              <w:t xml:space="preserve"> </w:t>
            </w:r>
            <w:r>
              <w:t>samo za p</w:t>
            </w:r>
            <w:r w:rsidRPr="004270D7">
              <w:rPr>
                <w:color w:val="000000" w:themeColor="text1"/>
              </w:rPr>
              <w:t xml:space="preserve">ravne osebe zasebnega prava in fizične osebe z dejavnostjo: </w:t>
            </w:r>
            <w:proofErr w:type="spellStart"/>
            <w:r w:rsidRPr="004270D7">
              <w:rPr>
                <w:b/>
                <w:bCs/>
                <w:color w:val="000000" w:themeColor="text1"/>
                <w:shd w:val="clear" w:color="auto" w:fill="FFFFFF"/>
              </w:rPr>
              <w:t>s.p</w:t>
            </w:r>
            <w:proofErr w:type="spellEnd"/>
            <w:r w:rsidRPr="004270D7">
              <w:rPr>
                <w:b/>
                <w:bCs/>
                <w:color w:val="000000" w:themeColor="text1"/>
                <w:shd w:val="clear" w:color="auto" w:fill="FFFFFF"/>
              </w:rPr>
              <w:t xml:space="preserve">., popoldanski </w:t>
            </w:r>
            <w:proofErr w:type="spellStart"/>
            <w:r w:rsidRPr="004270D7">
              <w:rPr>
                <w:b/>
                <w:bCs/>
                <w:color w:val="000000" w:themeColor="text1"/>
                <w:shd w:val="clear" w:color="auto" w:fill="FFFFFF"/>
              </w:rPr>
              <w:t>s.p</w:t>
            </w:r>
            <w:proofErr w:type="spellEnd"/>
            <w:r w:rsidRPr="004270D7">
              <w:rPr>
                <w:b/>
                <w:bCs/>
                <w:color w:val="000000" w:themeColor="text1"/>
                <w:shd w:val="clear" w:color="auto" w:fill="FFFFFF"/>
              </w:rPr>
              <w:t>., d.o.o., zasebni zavod, društvo, zadruga, samozaposlen/a v kulturi</w:t>
            </w:r>
          </w:p>
        </w:tc>
      </w:tr>
      <w:tr w:rsidR="004C2124" w14:paraId="27F4E9A3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458F9639" w14:textId="77777777" w:rsidR="004C2124" w:rsidRPr="007A6B42" w:rsidRDefault="004C212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3082E0C0" w14:textId="77777777" w:rsidR="004C2124" w:rsidRPr="004C2124" w:rsidRDefault="004C2124" w:rsidP="00957CA9">
            <w:pPr>
              <w:jc w:val="left"/>
            </w:pPr>
            <w:proofErr w:type="spellStart"/>
            <w:r w:rsidRPr="004C2124">
              <w:t>Profesionalci_ke</w:t>
            </w:r>
            <w:proofErr w:type="spellEnd"/>
          </w:p>
        </w:tc>
      </w:tr>
      <w:tr w:rsidR="004C2124" w14:paraId="7CC16623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79B3DB6B" w14:textId="77777777" w:rsidR="004C2124" w:rsidRDefault="004C212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03F58379" w14:textId="77777777" w:rsidR="004C2124" w:rsidRPr="00BA2610" w:rsidRDefault="004C2124" w:rsidP="00957CA9">
            <w:pPr>
              <w:jc w:val="left"/>
            </w:pPr>
            <w:r w:rsidRPr="00BA2610">
              <w:t>Največ 6 tednov vključno s postavljanjem in podiranjem.</w:t>
            </w:r>
          </w:p>
        </w:tc>
      </w:tr>
      <w:tr w:rsidR="004C2124" w14:paraId="3B04BC31" w14:textId="77777777" w:rsidTr="00957CA9">
        <w:trPr>
          <w:trHeight w:val="1897"/>
        </w:trPr>
        <w:tc>
          <w:tcPr>
            <w:tcW w:w="1412" w:type="pct"/>
          </w:tcPr>
          <w:p w14:paraId="22783ADD" w14:textId="77777777" w:rsidR="004C2124" w:rsidRPr="007A6B42" w:rsidRDefault="004C212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7976E45B" w14:textId="77777777" w:rsidR="004C2124" w:rsidRPr="00BA2610" w:rsidRDefault="004C2124">
            <w:pPr>
              <w:pStyle w:val="Odstavekseznama"/>
              <w:numPr>
                <w:ilvl w:val="0"/>
                <w:numId w:val="49"/>
              </w:numPr>
              <w:ind w:left="360"/>
              <w:jc w:val="left"/>
            </w:pPr>
            <w:r w:rsidRPr="00BA2610">
              <w:t xml:space="preserve">Brezplačno </w:t>
            </w:r>
            <w:proofErr w:type="spellStart"/>
            <w:r w:rsidRPr="00BA2610">
              <w:t>uprabo</w:t>
            </w:r>
            <w:proofErr w:type="spellEnd"/>
            <w:r w:rsidRPr="00BA2610">
              <w:t xml:space="preserve"> razstavnega prostora, </w:t>
            </w:r>
          </w:p>
          <w:p w14:paraId="6123807A" w14:textId="77777777" w:rsidR="004C2124" w:rsidRPr="00BA2610" w:rsidRDefault="004C2124">
            <w:pPr>
              <w:pStyle w:val="Odstavekseznama"/>
              <w:numPr>
                <w:ilvl w:val="0"/>
                <w:numId w:val="49"/>
              </w:numPr>
              <w:ind w:left="360"/>
              <w:jc w:val="left"/>
            </w:pPr>
            <w:r w:rsidRPr="00BA2610">
              <w:t>finančno podpora v višini 1200 EUR brez DDV za pripravo in izvedbo razstave</w:t>
            </w:r>
          </w:p>
          <w:p w14:paraId="2A04A742" w14:textId="77777777" w:rsidR="004C2124" w:rsidRPr="00BA2610" w:rsidRDefault="004C2124">
            <w:pPr>
              <w:pStyle w:val="Odstavekseznama"/>
              <w:numPr>
                <w:ilvl w:val="0"/>
                <w:numId w:val="49"/>
              </w:numPr>
              <w:ind w:left="360"/>
              <w:jc w:val="left"/>
            </w:pPr>
            <w:r w:rsidRPr="00BA2610">
              <w:t xml:space="preserve">dežurstvo hišnega </w:t>
            </w:r>
            <w:proofErr w:type="spellStart"/>
            <w:r w:rsidRPr="00BA2610">
              <w:t>tehnika_ce</w:t>
            </w:r>
            <w:proofErr w:type="spellEnd"/>
            <w:r w:rsidRPr="00BA2610">
              <w:t xml:space="preserve"> (do 16 ur za namene postavljanja in podiranja)</w:t>
            </w:r>
          </w:p>
          <w:p w14:paraId="0F9147C7" w14:textId="77777777" w:rsidR="004C2124" w:rsidRPr="00BA2610" w:rsidRDefault="004C2124">
            <w:pPr>
              <w:pStyle w:val="Odstavekseznama"/>
              <w:numPr>
                <w:ilvl w:val="0"/>
                <w:numId w:val="49"/>
              </w:numPr>
              <w:ind w:left="360"/>
              <w:jc w:val="left"/>
            </w:pPr>
            <w:r w:rsidRPr="00BA2610">
              <w:t>podporo pri promociji in komunikaciji,</w:t>
            </w:r>
          </w:p>
          <w:p w14:paraId="537B44A1" w14:textId="77777777" w:rsidR="004C2124" w:rsidRPr="00BA2610" w:rsidRDefault="004C2124">
            <w:pPr>
              <w:pStyle w:val="Odstavekseznama"/>
              <w:numPr>
                <w:ilvl w:val="0"/>
                <w:numId w:val="49"/>
              </w:numPr>
              <w:ind w:left="360"/>
              <w:jc w:val="left"/>
            </w:pPr>
            <w:r w:rsidRPr="00BA2610">
              <w:t>redno čiščenje.</w:t>
            </w:r>
          </w:p>
        </w:tc>
      </w:tr>
      <w:tr w:rsidR="004C2124" w14:paraId="7F725D11" w14:textId="77777777" w:rsidTr="00957CA9">
        <w:trPr>
          <w:trHeight w:val="1545"/>
        </w:trPr>
        <w:tc>
          <w:tcPr>
            <w:tcW w:w="1412" w:type="pct"/>
          </w:tcPr>
          <w:p w14:paraId="3FB46643" w14:textId="77777777" w:rsidR="004C2124" w:rsidRDefault="004C2124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06C3F69A" w14:textId="77777777" w:rsidR="004C2124" w:rsidRDefault="004C2124">
            <w:pPr>
              <w:pStyle w:val="Odstavekseznama"/>
              <w:numPr>
                <w:ilvl w:val="0"/>
                <w:numId w:val="50"/>
              </w:numPr>
              <w:ind w:left="360"/>
              <w:jc w:val="left"/>
            </w:pPr>
            <w:r>
              <w:t>Pripravi program na ključ, zagotovi izvajalce in potrebne materiale</w:t>
            </w:r>
          </w:p>
          <w:p w14:paraId="26D838C1" w14:textId="77777777" w:rsidR="004C2124" w:rsidRDefault="004C2124">
            <w:pPr>
              <w:pStyle w:val="Odstavekseznama"/>
              <w:numPr>
                <w:ilvl w:val="0"/>
                <w:numId w:val="50"/>
              </w:numPr>
              <w:ind w:left="360"/>
              <w:jc w:val="left"/>
            </w:pPr>
            <w:r>
              <w:t>pripravi komunikacijsko gradivo,</w:t>
            </w:r>
          </w:p>
          <w:p w14:paraId="5006108A" w14:textId="77777777" w:rsidR="004C2124" w:rsidRDefault="004C2124">
            <w:pPr>
              <w:pStyle w:val="Odstavekseznama"/>
              <w:numPr>
                <w:ilvl w:val="0"/>
                <w:numId w:val="50"/>
              </w:numPr>
              <w:ind w:left="360"/>
              <w:jc w:val="left"/>
            </w:pPr>
            <w:r>
              <w:t>organizira otvoritev,</w:t>
            </w:r>
          </w:p>
          <w:p w14:paraId="13B56277" w14:textId="77777777" w:rsidR="004C2124" w:rsidRDefault="004C2124">
            <w:pPr>
              <w:pStyle w:val="Odstavekseznama"/>
              <w:numPr>
                <w:ilvl w:val="0"/>
                <w:numId w:val="50"/>
              </w:numPr>
              <w:ind w:left="360"/>
              <w:jc w:val="left"/>
            </w:pPr>
            <w:r>
              <w:t xml:space="preserve">omogoči brezplačno udeležbo zainteresirani javnosti, </w:t>
            </w:r>
          </w:p>
          <w:p w14:paraId="308F2B06" w14:textId="77777777" w:rsidR="004C2124" w:rsidRPr="007A6B42" w:rsidRDefault="004C2124">
            <w:pPr>
              <w:pStyle w:val="Odstavekseznama"/>
              <w:numPr>
                <w:ilvl w:val="0"/>
                <w:numId w:val="50"/>
              </w:numPr>
              <w:ind w:left="360"/>
              <w:jc w:val="left"/>
            </w:pPr>
            <w:r>
              <w:t xml:space="preserve">pripravi in pospravi prostor. </w:t>
            </w:r>
          </w:p>
        </w:tc>
      </w:tr>
      <w:tr w:rsidR="004C2124" w14:paraId="6503D96D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616957D9" w14:textId="77777777" w:rsidR="004C2124" w:rsidRDefault="004C2124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215C17A5" w14:textId="77777777" w:rsidR="004C2124" w:rsidRDefault="003E7155" w:rsidP="00957CA9">
            <w:pPr>
              <w:jc w:val="left"/>
            </w:pPr>
            <w:hyperlink r:id="rId22" w:history="1">
              <w:r w:rsidR="00BA2610" w:rsidRPr="00E82419">
                <w:rPr>
                  <w:rStyle w:val="Hiperpovezava"/>
                </w:rPr>
                <w:t>https://form.jotform.com/240502556886361</w:t>
              </w:r>
            </w:hyperlink>
            <w:r w:rsidR="00BA2610">
              <w:t xml:space="preserve"> </w:t>
            </w:r>
          </w:p>
        </w:tc>
      </w:tr>
    </w:tbl>
    <w:p w14:paraId="5FB9052F" w14:textId="77777777" w:rsidR="004C2124" w:rsidRDefault="004C2124" w:rsidP="00957CA9">
      <w:pPr>
        <w:jc w:val="left"/>
        <w:rPr>
          <w:i/>
          <w:iCs/>
        </w:rPr>
      </w:pPr>
    </w:p>
    <w:p w14:paraId="5808CD11" w14:textId="77777777" w:rsidR="004C2124" w:rsidRDefault="004C2124" w:rsidP="00957CA9">
      <w:pPr>
        <w:jc w:val="left"/>
      </w:pPr>
    </w:p>
    <w:p w14:paraId="64AFDBB7" w14:textId="77777777" w:rsidR="004C2124" w:rsidRDefault="004C2124" w:rsidP="00957CA9">
      <w:pPr>
        <w:jc w:val="left"/>
      </w:pPr>
    </w:p>
    <w:p w14:paraId="498CF3D1" w14:textId="77777777" w:rsidR="004C2124" w:rsidRDefault="004C2124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4C2124" w14:paraId="2305EDC2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3F7267D3" w14:textId="77777777" w:rsidR="004C2124" w:rsidRPr="00E920A4" w:rsidRDefault="004C2124">
            <w:pPr>
              <w:pStyle w:val="Odstavekseznama"/>
              <w:numPr>
                <w:ilvl w:val="0"/>
                <w:numId w:val="47"/>
              </w:numPr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lastRenderedPageBreak/>
              <w:t>KOPRODUKCIJA</w:t>
            </w:r>
            <w:r>
              <w:rPr>
                <w:b/>
                <w:bCs/>
              </w:rPr>
              <w:t>*</w:t>
            </w:r>
            <w:r w:rsidRPr="00E920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PREDSTAVITVE KNJIG</w:t>
            </w:r>
          </w:p>
        </w:tc>
      </w:tr>
      <w:tr w:rsidR="004C2124" w14:paraId="6318DBD3" w14:textId="77777777" w:rsidTr="00957CA9">
        <w:trPr>
          <w:trHeight w:val="378"/>
        </w:trPr>
        <w:tc>
          <w:tcPr>
            <w:tcW w:w="5000" w:type="pct"/>
            <w:gridSpan w:val="2"/>
            <w:vAlign w:val="center"/>
          </w:tcPr>
          <w:p w14:paraId="357EF8BB" w14:textId="77777777" w:rsidR="004C2124" w:rsidRPr="004C2124" w:rsidRDefault="004C2124" w:rsidP="00957CA9">
            <w:pPr>
              <w:jc w:val="left"/>
              <w:rPr>
                <w:b/>
                <w:bCs/>
              </w:rPr>
            </w:pPr>
            <w:r w:rsidRPr="004C2124">
              <w:rPr>
                <w:i/>
                <w:iCs/>
              </w:rPr>
              <w:t xml:space="preserve">*V kolikor bi želeli dogodek organizirati kot gostovanje se obrnite na </w:t>
            </w:r>
            <w:hyperlink r:id="rId23" w:history="1">
              <w:r w:rsidRPr="004C2124">
                <w:rPr>
                  <w:rStyle w:val="Hiperpovezava"/>
                  <w:i/>
                  <w:iCs/>
                </w:rPr>
                <w:t>info@center-rog.si</w:t>
              </w:r>
            </w:hyperlink>
          </w:p>
        </w:tc>
      </w:tr>
      <w:tr w:rsidR="004C2124" w14:paraId="793DE6D5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4BB608D7" w14:textId="77777777" w:rsidR="004C2124" w:rsidRPr="007A6B42" w:rsidRDefault="004C2124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217DFC1F" w14:textId="77777777" w:rsidR="004C2124" w:rsidRPr="00BA2610" w:rsidRDefault="004C2124" w:rsidP="00957CA9">
            <w:pPr>
              <w:jc w:val="left"/>
            </w:pPr>
            <w:proofErr w:type="spellStart"/>
            <w:r w:rsidRPr="00BA2610">
              <w:t>Profesionalci_ke</w:t>
            </w:r>
            <w:proofErr w:type="spellEnd"/>
            <w:r w:rsidRPr="00BA2610">
              <w:t xml:space="preserve"> , </w:t>
            </w:r>
            <w:proofErr w:type="spellStart"/>
            <w:r w:rsidRPr="00BA2610">
              <w:t>ljubitelji_ce</w:t>
            </w:r>
            <w:proofErr w:type="spellEnd"/>
            <w:r w:rsidRPr="00BA2610">
              <w:t>, študenti-</w:t>
            </w:r>
            <w:proofErr w:type="spellStart"/>
            <w:r w:rsidRPr="00BA2610">
              <w:t>ke</w:t>
            </w:r>
            <w:proofErr w:type="spellEnd"/>
            <w:r w:rsidRPr="00BA2610">
              <w:t>, otroci</w:t>
            </w:r>
          </w:p>
        </w:tc>
      </w:tr>
      <w:tr w:rsidR="004C2124" w14:paraId="4F3BE0B6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56CD74B6" w14:textId="77777777" w:rsidR="004C2124" w:rsidRDefault="004C2124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2303435C" w14:textId="77777777" w:rsidR="004C2124" w:rsidRPr="00BA2610" w:rsidRDefault="004C2124" w:rsidP="00957CA9">
            <w:pPr>
              <w:jc w:val="left"/>
            </w:pPr>
            <w:r w:rsidRPr="00BA2610">
              <w:t>1 – 4 izvedbe</w:t>
            </w:r>
          </w:p>
        </w:tc>
      </w:tr>
      <w:tr w:rsidR="004C2124" w14:paraId="08765E03" w14:textId="77777777" w:rsidTr="00957CA9">
        <w:trPr>
          <w:trHeight w:val="1392"/>
        </w:trPr>
        <w:tc>
          <w:tcPr>
            <w:tcW w:w="1412" w:type="pct"/>
          </w:tcPr>
          <w:p w14:paraId="47287A1D" w14:textId="77777777" w:rsidR="004C2124" w:rsidRPr="007A6B42" w:rsidRDefault="004C2124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76E175C3" w14:textId="77777777" w:rsidR="004C2124" w:rsidRPr="00BA2610" w:rsidRDefault="004C2124">
            <w:pPr>
              <w:pStyle w:val="Odstavekseznama"/>
              <w:numPr>
                <w:ilvl w:val="0"/>
                <w:numId w:val="51"/>
              </w:numPr>
              <w:jc w:val="left"/>
            </w:pPr>
            <w:r w:rsidRPr="00BA2610">
              <w:t xml:space="preserve">Brezplačna uporaba prostora z osnovno tehnično opremo, </w:t>
            </w:r>
          </w:p>
          <w:p w14:paraId="426FA1C4" w14:textId="77777777" w:rsidR="004C2124" w:rsidRPr="00BA2610" w:rsidRDefault="004C2124">
            <w:pPr>
              <w:pStyle w:val="Odstavekseznama"/>
              <w:numPr>
                <w:ilvl w:val="0"/>
                <w:numId w:val="51"/>
              </w:numPr>
              <w:jc w:val="left"/>
            </w:pPr>
            <w:r w:rsidRPr="00BA2610">
              <w:t xml:space="preserve">dežurstvo hišnega </w:t>
            </w:r>
            <w:proofErr w:type="spellStart"/>
            <w:r w:rsidRPr="00BA2610">
              <w:t>tehnika_ce</w:t>
            </w:r>
            <w:proofErr w:type="spellEnd"/>
            <w:r w:rsidRPr="00BA2610">
              <w:t xml:space="preserve"> ( do 2 uri)</w:t>
            </w:r>
          </w:p>
          <w:p w14:paraId="4F9DB3A5" w14:textId="77777777" w:rsidR="004C2124" w:rsidRPr="00BA2610" w:rsidRDefault="004C2124">
            <w:pPr>
              <w:pStyle w:val="Odstavekseznama"/>
              <w:numPr>
                <w:ilvl w:val="0"/>
                <w:numId w:val="51"/>
              </w:numPr>
              <w:jc w:val="left"/>
            </w:pPr>
            <w:r w:rsidRPr="00BA2610">
              <w:t>podporo pri promociji in komunikaciji,</w:t>
            </w:r>
          </w:p>
          <w:p w14:paraId="700199CE" w14:textId="77777777" w:rsidR="004C2124" w:rsidRPr="00BA2610" w:rsidRDefault="004C2124">
            <w:pPr>
              <w:pStyle w:val="Odstavekseznama"/>
              <w:numPr>
                <w:ilvl w:val="0"/>
                <w:numId w:val="51"/>
              </w:numPr>
              <w:jc w:val="left"/>
            </w:pPr>
            <w:r w:rsidRPr="00BA2610">
              <w:t>čiščenje.</w:t>
            </w:r>
          </w:p>
        </w:tc>
      </w:tr>
      <w:tr w:rsidR="004C2124" w14:paraId="7F8AF0FC" w14:textId="77777777" w:rsidTr="00957CA9">
        <w:trPr>
          <w:trHeight w:val="1545"/>
        </w:trPr>
        <w:tc>
          <w:tcPr>
            <w:tcW w:w="1412" w:type="pct"/>
          </w:tcPr>
          <w:p w14:paraId="40015B67" w14:textId="77777777" w:rsidR="004C2124" w:rsidRDefault="004C2124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0F1C4EBF" w14:textId="77777777" w:rsidR="004C2124" w:rsidRDefault="004C2124">
            <w:pPr>
              <w:pStyle w:val="Odstavekseznama"/>
              <w:numPr>
                <w:ilvl w:val="0"/>
                <w:numId w:val="52"/>
              </w:numPr>
              <w:jc w:val="left"/>
            </w:pPr>
            <w:r>
              <w:t>Pripravi program na ključ, zagotovi izvajalce  in potrebne materiale</w:t>
            </w:r>
          </w:p>
          <w:p w14:paraId="4C059E13" w14:textId="77777777" w:rsidR="004C2124" w:rsidRDefault="004C2124">
            <w:pPr>
              <w:pStyle w:val="Odstavekseznama"/>
              <w:numPr>
                <w:ilvl w:val="0"/>
                <w:numId w:val="52"/>
              </w:numPr>
              <w:jc w:val="left"/>
            </w:pPr>
            <w:r>
              <w:t>pripravi komunikacijsko gradivo,</w:t>
            </w:r>
          </w:p>
          <w:p w14:paraId="0E8E0A95" w14:textId="77777777" w:rsidR="004C2124" w:rsidRDefault="004C2124">
            <w:pPr>
              <w:pStyle w:val="Odstavekseznama"/>
              <w:numPr>
                <w:ilvl w:val="0"/>
                <w:numId w:val="52"/>
              </w:numPr>
              <w:jc w:val="left"/>
            </w:pPr>
            <w:r>
              <w:t>omogoči brezplačen vstop zainteresirani javnosti,</w:t>
            </w:r>
          </w:p>
          <w:p w14:paraId="7A38BB22" w14:textId="77777777" w:rsidR="004C2124" w:rsidRDefault="004C2124">
            <w:pPr>
              <w:pStyle w:val="Odstavekseznama"/>
              <w:numPr>
                <w:ilvl w:val="0"/>
                <w:numId w:val="52"/>
              </w:numPr>
              <w:jc w:val="left"/>
            </w:pPr>
            <w:r>
              <w:t xml:space="preserve">poravna neprofitno najemnino </w:t>
            </w:r>
          </w:p>
          <w:p w14:paraId="6D7012B7" w14:textId="77777777" w:rsidR="004C2124" w:rsidRPr="007A6B42" w:rsidRDefault="004C2124">
            <w:pPr>
              <w:pStyle w:val="Odstavekseznama"/>
              <w:numPr>
                <w:ilvl w:val="0"/>
                <w:numId w:val="52"/>
              </w:numPr>
              <w:jc w:val="left"/>
            </w:pPr>
            <w:r>
              <w:t>prostor za seboj pripravi in pospravi po vsakem terminu programa.</w:t>
            </w:r>
          </w:p>
        </w:tc>
      </w:tr>
      <w:tr w:rsidR="004C2124" w14:paraId="5E7B3F5E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104BF327" w14:textId="77777777" w:rsidR="004C2124" w:rsidRDefault="004C2124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4CBBDF88" w14:textId="77777777" w:rsidR="004C2124" w:rsidRDefault="003E7155" w:rsidP="00957CA9">
            <w:pPr>
              <w:jc w:val="left"/>
            </w:pPr>
            <w:hyperlink r:id="rId24" w:history="1">
              <w:r w:rsidR="00BA2610" w:rsidRPr="00E82419">
                <w:rPr>
                  <w:rStyle w:val="Hiperpovezava"/>
                </w:rPr>
                <w:t>https://form.jotform.com/240502556886361</w:t>
              </w:r>
            </w:hyperlink>
            <w:r w:rsidR="00BA2610">
              <w:t xml:space="preserve"> </w:t>
            </w:r>
          </w:p>
        </w:tc>
      </w:tr>
    </w:tbl>
    <w:p w14:paraId="393AE69F" w14:textId="77777777" w:rsidR="004C2124" w:rsidRDefault="004C2124" w:rsidP="00957CA9">
      <w:pPr>
        <w:jc w:val="left"/>
      </w:pPr>
    </w:p>
    <w:p w14:paraId="23AE23B3" w14:textId="77777777" w:rsidR="00957CA9" w:rsidRDefault="00957CA9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957CA9" w14:paraId="0BCA17AB" w14:textId="77777777" w:rsidTr="00957CA9">
        <w:trPr>
          <w:trHeight w:val="454"/>
        </w:trPr>
        <w:tc>
          <w:tcPr>
            <w:tcW w:w="5000" w:type="pct"/>
            <w:gridSpan w:val="2"/>
            <w:vAlign w:val="center"/>
          </w:tcPr>
          <w:p w14:paraId="6A9C5DDF" w14:textId="77777777" w:rsidR="00957CA9" w:rsidRPr="00E920A4" w:rsidRDefault="00957CA9">
            <w:pPr>
              <w:pStyle w:val="Odstavekseznama"/>
              <w:numPr>
                <w:ilvl w:val="0"/>
                <w:numId w:val="47"/>
              </w:numPr>
              <w:jc w:val="left"/>
              <w:rPr>
                <w:b/>
                <w:bCs/>
              </w:rPr>
            </w:pPr>
            <w:r w:rsidRPr="00E920A4">
              <w:rPr>
                <w:b/>
                <w:bCs/>
              </w:rPr>
              <w:t>KOPRODUKCIJA</w:t>
            </w:r>
            <w:r>
              <w:rPr>
                <w:b/>
                <w:bCs/>
              </w:rPr>
              <w:t xml:space="preserve"> KROŽKOV IN SREČANJ</w:t>
            </w:r>
          </w:p>
        </w:tc>
      </w:tr>
      <w:tr w:rsidR="00957CA9" w14:paraId="3EACDB6C" w14:textId="77777777" w:rsidTr="00957CA9">
        <w:trPr>
          <w:trHeight w:val="803"/>
        </w:trPr>
        <w:tc>
          <w:tcPr>
            <w:tcW w:w="5000" w:type="pct"/>
            <w:gridSpan w:val="2"/>
            <w:vAlign w:val="center"/>
          </w:tcPr>
          <w:p w14:paraId="62FAC4EC" w14:textId="77777777" w:rsidR="00957CA9" w:rsidRDefault="00957CA9" w:rsidP="00957CA9">
            <w:pPr>
              <w:jc w:val="left"/>
            </w:pPr>
            <w:r>
              <w:t>Z</w:t>
            </w:r>
            <w:r w:rsidRPr="00604597">
              <w:t>a že obstoječe skupine, ki imajo svoje občinstvo, z namenom skupinske</w:t>
            </w:r>
            <w:r>
              <w:t>g</w:t>
            </w:r>
            <w:r w:rsidRPr="00604597">
              <w:t>a ustvarjanja</w:t>
            </w:r>
            <w:r>
              <w:t xml:space="preserve"> ali mreženja.</w:t>
            </w:r>
          </w:p>
          <w:p w14:paraId="49618EB7" w14:textId="77777777" w:rsidR="00957CA9" w:rsidRPr="004C2124" w:rsidRDefault="00957CA9" w:rsidP="00957CA9">
            <w:pPr>
              <w:jc w:val="left"/>
              <w:rPr>
                <w:b/>
                <w:bCs/>
              </w:rPr>
            </w:pPr>
            <w:r>
              <w:t xml:space="preserve">Za primer navajamo krožke, ki pri nas že potekajo: klekljarski, razvoj in uporaba </w:t>
            </w:r>
            <w:proofErr w:type="spellStart"/>
            <w:r>
              <w:t>biomaterialov</w:t>
            </w:r>
            <w:proofErr w:type="spellEnd"/>
          </w:p>
        </w:tc>
      </w:tr>
      <w:tr w:rsidR="00957CA9" w14:paraId="63AFD6C4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086A8904" w14:textId="77777777" w:rsidR="00957CA9" w:rsidRPr="007A6B42" w:rsidRDefault="00957CA9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7A171C91" w14:textId="77777777" w:rsidR="00957CA9" w:rsidRPr="00BA2610" w:rsidRDefault="00957CA9" w:rsidP="00957CA9">
            <w:pPr>
              <w:jc w:val="left"/>
            </w:pPr>
            <w:proofErr w:type="spellStart"/>
            <w:r w:rsidRPr="00BA2610">
              <w:t>Profesionalci_ke</w:t>
            </w:r>
            <w:proofErr w:type="spellEnd"/>
            <w:r w:rsidRPr="00BA2610">
              <w:t xml:space="preserve">, </w:t>
            </w:r>
            <w:proofErr w:type="spellStart"/>
            <w:r w:rsidRPr="00BA2610">
              <w:t>ljubitelji_ce</w:t>
            </w:r>
            <w:proofErr w:type="spellEnd"/>
            <w:r w:rsidRPr="00BA2610">
              <w:t>, študenti-</w:t>
            </w:r>
            <w:proofErr w:type="spellStart"/>
            <w:r w:rsidRPr="00BA2610">
              <w:t>ke</w:t>
            </w:r>
            <w:proofErr w:type="spellEnd"/>
          </w:p>
        </w:tc>
      </w:tr>
      <w:tr w:rsidR="00957CA9" w14:paraId="47582A8D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6BCF1336" w14:textId="77777777" w:rsidR="00957CA9" w:rsidRDefault="00957CA9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0221020C" w14:textId="77777777" w:rsidR="00957CA9" w:rsidRPr="007A6B42" w:rsidRDefault="00957CA9" w:rsidP="00957CA9">
            <w:pPr>
              <w:jc w:val="left"/>
            </w:pPr>
            <w:r>
              <w:t>Predvidoma 1x tedenska do 1x mesečno srečevanja oz. po dogovoru</w:t>
            </w:r>
          </w:p>
        </w:tc>
      </w:tr>
      <w:tr w:rsidR="00957CA9" w14:paraId="0AA5FDA5" w14:textId="77777777" w:rsidTr="00957CA9">
        <w:trPr>
          <w:trHeight w:val="757"/>
        </w:trPr>
        <w:tc>
          <w:tcPr>
            <w:tcW w:w="1412" w:type="pct"/>
          </w:tcPr>
          <w:p w14:paraId="1C6532CD" w14:textId="77777777" w:rsidR="00957CA9" w:rsidRPr="007A6B42" w:rsidRDefault="00957CA9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715AA934" w14:textId="77777777" w:rsidR="00957CA9" w:rsidRDefault="00957CA9">
            <w:pPr>
              <w:pStyle w:val="Odstavekseznama"/>
              <w:numPr>
                <w:ilvl w:val="0"/>
                <w:numId w:val="53"/>
              </w:numPr>
              <w:jc w:val="left"/>
            </w:pPr>
            <w:r w:rsidRPr="00BA2610">
              <w:t>Brezplačno uporabo</w:t>
            </w:r>
            <w:r w:rsidRPr="00957CA9">
              <w:rPr>
                <w:b/>
                <w:bCs/>
              </w:rPr>
              <w:t xml:space="preserve"> </w:t>
            </w:r>
            <w:r>
              <w:t xml:space="preserve">prostora. </w:t>
            </w:r>
          </w:p>
          <w:p w14:paraId="3E1A1BB6" w14:textId="77777777" w:rsidR="00957CA9" w:rsidRPr="004C2124" w:rsidRDefault="00957CA9">
            <w:pPr>
              <w:pStyle w:val="Odstavekseznama"/>
              <w:numPr>
                <w:ilvl w:val="0"/>
                <w:numId w:val="53"/>
              </w:numPr>
              <w:jc w:val="left"/>
            </w:pPr>
            <w:r>
              <w:t xml:space="preserve">Pri tem je uporaba samostojna in ni potrebe po hišnem </w:t>
            </w:r>
            <w:proofErr w:type="spellStart"/>
            <w:r>
              <w:t>tehniku_ci</w:t>
            </w:r>
            <w:proofErr w:type="spellEnd"/>
            <w:r>
              <w:t>.</w:t>
            </w:r>
          </w:p>
        </w:tc>
      </w:tr>
      <w:tr w:rsidR="00957CA9" w14:paraId="1DD0872D" w14:textId="77777777" w:rsidTr="00957CA9">
        <w:trPr>
          <w:trHeight w:val="1545"/>
        </w:trPr>
        <w:tc>
          <w:tcPr>
            <w:tcW w:w="1412" w:type="pct"/>
          </w:tcPr>
          <w:p w14:paraId="1D006555" w14:textId="77777777" w:rsidR="00957CA9" w:rsidRDefault="00957CA9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333C1ECF" w14:textId="77777777" w:rsidR="00957CA9" w:rsidRPr="00957CA9" w:rsidRDefault="00957CA9">
            <w:pPr>
              <w:pStyle w:val="Odstavekseznama"/>
              <w:numPr>
                <w:ilvl w:val="0"/>
                <w:numId w:val="54"/>
              </w:numPr>
              <w:jc w:val="left"/>
            </w:pPr>
            <w:r w:rsidRPr="00957CA9">
              <w:t>Pripravi program na ključ, zagotovi mentorje in potrebne materiale,</w:t>
            </w:r>
          </w:p>
          <w:p w14:paraId="2476B621" w14:textId="77777777" w:rsidR="00957CA9" w:rsidRPr="00957CA9" w:rsidRDefault="00957CA9">
            <w:pPr>
              <w:pStyle w:val="Odstavekseznama"/>
              <w:numPr>
                <w:ilvl w:val="0"/>
                <w:numId w:val="54"/>
              </w:numPr>
              <w:jc w:val="left"/>
            </w:pPr>
            <w:r w:rsidRPr="00957CA9">
              <w:t>pripravi komunikacijsko gradivo,</w:t>
            </w:r>
          </w:p>
          <w:p w14:paraId="7935DC0A" w14:textId="77777777" w:rsidR="00957CA9" w:rsidRPr="00957CA9" w:rsidRDefault="00957CA9">
            <w:pPr>
              <w:pStyle w:val="Odstavekseznama"/>
              <w:numPr>
                <w:ilvl w:val="0"/>
                <w:numId w:val="54"/>
              </w:numPr>
              <w:jc w:val="left"/>
            </w:pPr>
            <w:r w:rsidRPr="00957CA9">
              <w:t>omogoči brezplačno udeležbo zainteresiranim javnostim, če je udeležba plačljiva pa ta ne presega 20 EUR na srečanje za udeležence,</w:t>
            </w:r>
          </w:p>
          <w:p w14:paraId="2247537C" w14:textId="77777777" w:rsidR="00957CA9" w:rsidRPr="00957CA9" w:rsidRDefault="00957CA9">
            <w:pPr>
              <w:pStyle w:val="Odstavekseznama"/>
              <w:numPr>
                <w:ilvl w:val="0"/>
                <w:numId w:val="54"/>
              </w:numPr>
              <w:jc w:val="left"/>
            </w:pPr>
            <w:r w:rsidRPr="00957CA9">
              <w:t>omogoči brezplačno udeležbo za brezposelne, migrante in begunce,</w:t>
            </w:r>
          </w:p>
          <w:p w14:paraId="255A8C99" w14:textId="77777777" w:rsidR="00957CA9" w:rsidRPr="007A6B42" w:rsidRDefault="00957CA9">
            <w:pPr>
              <w:pStyle w:val="Odstavekseznama"/>
              <w:numPr>
                <w:ilvl w:val="0"/>
                <w:numId w:val="54"/>
              </w:numPr>
              <w:jc w:val="left"/>
            </w:pPr>
            <w:r w:rsidRPr="00957CA9">
              <w:t>prostor za</w:t>
            </w:r>
            <w:r>
              <w:t xml:space="preserve"> seboj pripravi in pospravi po vsakem terminu programa.</w:t>
            </w:r>
          </w:p>
        </w:tc>
      </w:tr>
      <w:tr w:rsidR="00957CA9" w14:paraId="518EB044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63DE88A9" w14:textId="77777777" w:rsidR="00957CA9" w:rsidRDefault="00957CA9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6B2DA7E3" w14:textId="77777777" w:rsidR="00957CA9" w:rsidRDefault="003E7155" w:rsidP="00957CA9">
            <w:pPr>
              <w:jc w:val="left"/>
            </w:pPr>
            <w:hyperlink r:id="rId25" w:history="1">
              <w:r w:rsidR="00BA2610" w:rsidRPr="00E82419">
                <w:rPr>
                  <w:rStyle w:val="Hiperpovezava"/>
                </w:rPr>
                <w:t>https://form.jotform.com/240502556886361</w:t>
              </w:r>
            </w:hyperlink>
            <w:r w:rsidR="00BA2610">
              <w:t xml:space="preserve"> </w:t>
            </w:r>
          </w:p>
        </w:tc>
      </w:tr>
    </w:tbl>
    <w:p w14:paraId="6A0D03D5" w14:textId="77777777" w:rsidR="00957CA9" w:rsidRDefault="00957CA9" w:rsidP="00957CA9">
      <w:pPr>
        <w:jc w:val="left"/>
      </w:pPr>
    </w:p>
    <w:p w14:paraId="1058E822" w14:textId="77777777" w:rsidR="00957CA9" w:rsidRDefault="00957CA9" w:rsidP="00957CA9">
      <w:pPr>
        <w:spacing w:line="240" w:lineRule="auto"/>
        <w:jc w:val="left"/>
      </w:pPr>
      <w:r>
        <w:br w:type="page"/>
      </w:r>
    </w:p>
    <w:p w14:paraId="3DCE2D74" w14:textId="77777777" w:rsidR="00957CA9" w:rsidRDefault="00957CA9">
      <w:pPr>
        <w:pStyle w:val="Naslov"/>
        <w:numPr>
          <w:ilvl w:val="0"/>
          <w:numId w:val="46"/>
        </w:numPr>
        <w:spacing w:before="0" w:after="0"/>
        <w:jc w:val="left"/>
      </w:pPr>
      <w:r w:rsidRPr="001B0F0A">
        <w:lastRenderedPageBreak/>
        <w:t xml:space="preserve">KOPRODUKCIJA </w:t>
      </w:r>
      <w:r>
        <w:t>PRODAJNIH IN PREDSTAVITVENIH DOGODKOV</w:t>
      </w:r>
    </w:p>
    <w:p w14:paraId="29B29176" w14:textId="77777777" w:rsidR="00957CA9" w:rsidRDefault="00957CA9" w:rsidP="00957CA9">
      <w:pPr>
        <w:jc w:val="left"/>
      </w:pPr>
    </w:p>
    <w:p w14:paraId="428318EF" w14:textId="77777777" w:rsidR="00957CA9" w:rsidRDefault="00957CA9" w:rsidP="00957CA9">
      <w:pPr>
        <w:jc w:val="left"/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19"/>
        <w:gridCol w:w="6909"/>
      </w:tblGrid>
      <w:tr w:rsidR="00957CA9" w14:paraId="1EEC82FA" w14:textId="77777777" w:rsidTr="00957CA9">
        <w:trPr>
          <w:trHeight w:val="654"/>
        </w:trPr>
        <w:tc>
          <w:tcPr>
            <w:tcW w:w="5000" w:type="pct"/>
            <w:gridSpan w:val="2"/>
            <w:vAlign w:val="center"/>
          </w:tcPr>
          <w:p w14:paraId="3A606416" w14:textId="091245D8" w:rsidR="00957CA9" w:rsidRPr="00E920A4" w:rsidRDefault="00AA6CD7">
            <w:pPr>
              <w:pStyle w:val="Odstavekseznama"/>
              <w:numPr>
                <w:ilvl w:val="0"/>
                <w:numId w:val="55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KOPRODUKCIJA </w:t>
            </w:r>
            <w:r w:rsidR="00957CA9" w:rsidRPr="00604597">
              <w:rPr>
                <w:b/>
                <w:bCs/>
                <w:color w:val="000000" w:themeColor="text1"/>
              </w:rPr>
              <w:t>PRODAJN</w:t>
            </w:r>
            <w:r>
              <w:rPr>
                <w:b/>
                <w:bCs/>
                <w:color w:val="000000" w:themeColor="text1"/>
              </w:rPr>
              <w:t>IH</w:t>
            </w:r>
            <w:r w:rsidR="00957CA9" w:rsidRPr="00604597">
              <w:rPr>
                <w:b/>
                <w:bCs/>
                <w:color w:val="000000" w:themeColor="text1"/>
              </w:rPr>
              <w:t xml:space="preserve"> RAZSTAV</w:t>
            </w:r>
            <w:r w:rsidR="00957CA9">
              <w:rPr>
                <w:b/>
                <w:bCs/>
                <w:color w:val="000000" w:themeColor="text1"/>
              </w:rPr>
              <w:t>*</w:t>
            </w:r>
            <w:r w:rsidR="00957CA9" w:rsidRPr="00604597">
              <w:rPr>
                <w:b/>
                <w:bCs/>
                <w:color w:val="000000" w:themeColor="text1"/>
              </w:rPr>
              <w:t>, SEJM</w:t>
            </w:r>
            <w:r>
              <w:rPr>
                <w:b/>
                <w:bCs/>
                <w:color w:val="000000" w:themeColor="text1"/>
              </w:rPr>
              <w:t>OV</w:t>
            </w:r>
            <w:r w:rsidR="00957CA9" w:rsidRPr="00604597">
              <w:rPr>
                <w:b/>
                <w:bCs/>
                <w:color w:val="000000" w:themeColor="text1"/>
              </w:rPr>
              <w:t>, MODN</w:t>
            </w:r>
            <w:r>
              <w:rPr>
                <w:b/>
                <w:bCs/>
                <w:color w:val="000000" w:themeColor="text1"/>
              </w:rPr>
              <w:t>IH</w:t>
            </w:r>
            <w:r w:rsidR="00957CA9" w:rsidRPr="00604597">
              <w:rPr>
                <w:b/>
                <w:bCs/>
                <w:color w:val="000000" w:themeColor="text1"/>
              </w:rPr>
              <w:t xml:space="preserve"> REVIJ</w:t>
            </w:r>
            <w:r>
              <w:rPr>
                <w:b/>
                <w:bCs/>
                <w:color w:val="000000" w:themeColor="text1"/>
              </w:rPr>
              <w:t>,</w:t>
            </w:r>
            <w:r w:rsidR="00957CA9" w:rsidRPr="00604597">
              <w:rPr>
                <w:b/>
                <w:bCs/>
                <w:color w:val="000000" w:themeColor="text1"/>
              </w:rPr>
              <w:t xml:space="preserve"> KATERIH CILJ JE PRODAJA </w:t>
            </w:r>
            <w:r>
              <w:rPr>
                <w:b/>
                <w:bCs/>
                <w:color w:val="000000" w:themeColor="text1"/>
              </w:rPr>
              <w:t>IN/</w:t>
            </w:r>
            <w:r w:rsidR="00957CA9" w:rsidRPr="00604597">
              <w:rPr>
                <w:b/>
                <w:bCs/>
                <w:color w:val="000000" w:themeColor="text1"/>
              </w:rPr>
              <w:t>ALI</w:t>
            </w:r>
            <w:r>
              <w:rPr>
                <w:b/>
                <w:bCs/>
                <w:color w:val="000000" w:themeColor="text1"/>
              </w:rPr>
              <w:t xml:space="preserve"> PREDSTAVITEV IN</w:t>
            </w:r>
            <w:r w:rsidR="00957CA9" w:rsidRPr="00604597">
              <w:rPr>
                <w:b/>
                <w:bCs/>
                <w:color w:val="000000" w:themeColor="text1"/>
              </w:rPr>
              <w:t xml:space="preserve"> RAZSTAVLJAVCEM ZARAČUNAVAJO PRIJAVNINO</w:t>
            </w:r>
          </w:p>
        </w:tc>
      </w:tr>
      <w:tr w:rsidR="00957CA9" w14:paraId="4FEBECC6" w14:textId="77777777" w:rsidTr="00957CA9">
        <w:trPr>
          <w:trHeight w:val="533"/>
        </w:trPr>
        <w:tc>
          <w:tcPr>
            <w:tcW w:w="5000" w:type="pct"/>
            <w:gridSpan w:val="2"/>
            <w:vAlign w:val="center"/>
          </w:tcPr>
          <w:p w14:paraId="72696245" w14:textId="77777777" w:rsidR="00957CA9" w:rsidRPr="004C2124" w:rsidRDefault="00957CA9" w:rsidP="00957CA9">
            <w:pPr>
              <w:jc w:val="left"/>
            </w:pPr>
            <w:r w:rsidRPr="004C2124">
              <w:rPr>
                <w:i/>
                <w:iCs/>
              </w:rPr>
              <w:t xml:space="preserve">*V kolikor bi želeli dogodek organizirati kot gostovanje se obrnite na </w:t>
            </w:r>
            <w:hyperlink r:id="rId26" w:history="1">
              <w:r w:rsidRPr="004C2124">
                <w:rPr>
                  <w:rStyle w:val="Hiperpovezava"/>
                  <w:i/>
                  <w:iCs/>
                </w:rPr>
                <w:t>info@center-rog.si</w:t>
              </w:r>
            </w:hyperlink>
          </w:p>
        </w:tc>
      </w:tr>
      <w:tr w:rsidR="00957CA9" w14:paraId="7A8977AB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28E73D93" w14:textId="77777777" w:rsidR="00957CA9" w:rsidRPr="007A6B42" w:rsidRDefault="00957CA9" w:rsidP="00957CA9">
            <w:pPr>
              <w:jc w:val="left"/>
            </w:pPr>
            <w:r w:rsidRPr="007A6B42">
              <w:t xml:space="preserve">Ciljna publika: </w:t>
            </w:r>
          </w:p>
        </w:tc>
        <w:tc>
          <w:tcPr>
            <w:tcW w:w="3588" w:type="pct"/>
            <w:vAlign w:val="center"/>
          </w:tcPr>
          <w:p w14:paraId="4A31FB7B" w14:textId="77777777" w:rsidR="00957CA9" w:rsidRPr="00957CA9" w:rsidRDefault="00957CA9" w:rsidP="00957CA9">
            <w:pPr>
              <w:jc w:val="left"/>
            </w:pPr>
            <w:proofErr w:type="spellStart"/>
            <w:r w:rsidRPr="00957CA9">
              <w:t>Profesionalci_ke</w:t>
            </w:r>
            <w:proofErr w:type="spellEnd"/>
            <w:r w:rsidRPr="00957CA9">
              <w:t>, zainteresirana in splošna javnost</w:t>
            </w:r>
          </w:p>
        </w:tc>
      </w:tr>
      <w:tr w:rsidR="00957CA9" w14:paraId="7247E19F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06C0E119" w14:textId="77777777" w:rsidR="00957CA9" w:rsidRDefault="00957CA9" w:rsidP="00957CA9">
            <w:pPr>
              <w:jc w:val="left"/>
              <w:rPr>
                <w:b/>
                <w:bCs/>
              </w:rPr>
            </w:pPr>
            <w:r>
              <w:t>Trajanje/frekventnost:</w:t>
            </w:r>
          </w:p>
        </w:tc>
        <w:tc>
          <w:tcPr>
            <w:tcW w:w="3588" w:type="pct"/>
            <w:vAlign w:val="center"/>
          </w:tcPr>
          <w:p w14:paraId="308826DE" w14:textId="77777777" w:rsidR="00957CA9" w:rsidRPr="007A6B42" w:rsidRDefault="00957CA9" w:rsidP="00957CA9">
            <w:pPr>
              <w:jc w:val="left"/>
            </w:pPr>
            <w:r>
              <w:t>od 1 do 5 dnevne prireditve</w:t>
            </w:r>
          </w:p>
        </w:tc>
      </w:tr>
      <w:tr w:rsidR="00957CA9" w14:paraId="76F41B7E" w14:textId="77777777" w:rsidTr="00957CA9">
        <w:trPr>
          <w:trHeight w:val="1350"/>
        </w:trPr>
        <w:tc>
          <w:tcPr>
            <w:tcW w:w="1412" w:type="pct"/>
          </w:tcPr>
          <w:p w14:paraId="4AA77BD5" w14:textId="77777777" w:rsidR="00957CA9" w:rsidRPr="007A6B42" w:rsidRDefault="00957CA9" w:rsidP="00957CA9">
            <w:pPr>
              <w:jc w:val="left"/>
            </w:pPr>
            <w:r>
              <w:t>Kaj prispeva Center Rog:</w:t>
            </w:r>
          </w:p>
        </w:tc>
        <w:tc>
          <w:tcPr>
            <w:tcW w:w="3588" w:type="pct"/>
            <w:vAlign w:val="center"/>
          </w:tcPr>
          <w:p w14:paraId="164689F3" w14:textId="6A1B6016" w:rsidR="00957CA9" w:rsidRPr="00957CA9" w:rsidRDefault="00957CA9">
            <w:pPr>
              <w:pStyle w:val="Odstavekseznama"/>
              <w:numPr>
                <w:ilvl w:val="0"/>
                <w:numId w:val="56"/>
              </w:numPr>
              <w:jc w:val="left"/>
              <w:rPr>
                <w:b/>
                <w:bCs/>
              </w:rPr>
            </w:pPr>
            <w:r w:rsidRPr="00BA2610">
              <w:t>Neprofitni najem</w:t>
            </w:r>
            <w:r w:rsidRPr="00957CA9">
              <w:rPr>
                <w:b/>
                <w:bCs/>
              </w:rPr>
              <w:t xml:space="preserve"> </w:t>
            </w:r>
            <w:r w:rsidRPr="00957CA9">
              <w:t>prostora z osnovno tehnično opremo (in hišnim tehnikom do 4 ure)</w:t>
            </w:r>
            <w:r w:rsidR="00E952B2">
              <w:t xml:space="preserve"> – cenik najdete spodaj</w:t>
            </w:r>
            <w:r w:rsidRPr="00957CA9">
              <w:t>,</w:t>
            </w:r>
          </w:p>
          <w:p w14:paraId="2B26F483" w14:textId="77777777" w:rsidR="00957CA9" w:rsidRPr="00957CA9" w:rsidRDefault="00957CA9">
            <w:pPr>
              <w:pStyle w:val="Odstavekseznama"/>
              <w:numPr>
                <w:ilvl w:val="0"/>
                <w:numId w:val="56"/>
              </w:numPr>
              <w:jc w:val="left"/>
              <w:rPr>
                <w:b/>
                <w:bCs/>
              </w:rPr>
            </w:pPr>
            <w:r w:rsidRPr="00957CA9">
              <w:t>podporo pri promociji in komunikaciji,</w:t>
            </w:r>
          </w:p>
          <w:p w14:paraId="107F1923" w14:textId="77777777" w:rsidR="00957CA9" w:rsidRPr="00957CA9" w:rsidRDefault="00957CA9">
            <w:pPr>
              <w:pStyle w:val="Odstavekseznama"/>
              <w:numPr>
                <w:ilvl w:val="0"/>
                <w:numId w:val="56"/>
              </w:numPr>
              <w:jc w:val="left"/>
              <w:rPr>
                <w:b/>
                <w:bCs/>
              </w:rPr>
            </w:pPr>
            <w:r w:rsidRPr="00957CA9">
              <w:t>osnovno dnevno čiščenje</w:t>
            </w:r>
            <w:r>
              <w:t xml:space="preserve"> </w:t>
            </w:r>
          </w:p>
        </w:tc>
      </w:tr>
      <w:tr w:rsidR="00957CA9" w14:paraId="3A9F8E23" w14:textId="77777777" w:rsidTr="00957CA9">
        <w:trPr>
          <w:trHeight w:val="3538"/>
        </w:trPr>
        <w:tc>
          <w:tcPr>
            <w:tcW w:w="1412" w:type="pct"/>
          </w:tcPr>
          <w:p w14:paraId="0DCFB16E" w14:textId="77777777" w:rsidR="00957CA9" w:rsidRDefault="00957CA9" w:rsidP="00957CA9">
            <w:pPr>
              <w:jc w:val="left"/>
            </w:pPr>
            <w:r>
              <w:t xml:space="preserve">Kaj prispeva partner: </w:t>
            </w:r>
          </w:p>
        </w:tc>
        <w:tc>
          <w:tcPr>
            <w:tcW w:w="3588" w:type="pct"/>
            <w:vAlign w:val="center"/>
          </w:tcPr>
          <w:p w14:paraId="73D677CA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 xml:space="preserve">Priprava programa na ključ, </w:t>
            </w:r>
          </w:p>
          <w:p w14:paraId="05BE6E62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>zagotovi izvajalce in potrebne materiale in razstavno pohištvo oz. drugo opremo,</w:t>
            </w:r>
          </w:p>
          <w:p w14:paraId="759D4B96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 xml:space="preserve">pripravi in pospravi prostor za dogodek, </w:t>
            </w:r>
          </w:p>
          <w:p w14:paraId="2E69BD38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>pripravi komunikacijsko gradivo</w:t>
            </w:r>
          </w:p>
          <w:p w14:paraId="298CCD69" w14:textId="77777777" w:rsidR="00957CA9" w:rsidRP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 xml:space="preserve">omogoči brezplačen vstop javnosti  oz. </w:t>
            </w:r>
            <w:r w:rsidRPr="00957CA9">
              <w:rPr>
                <w:iCs/>
              </w:rPr>
              <w:t xml:space="preserve">končno ceno vstopnice za </w:t>
            </w:r>
            <w:proofErr w:type="spellStart"/>
            <w:r w:rsidRPr="00957CA9">
              <w:rPr>
                <w:iCs/>
              </w:rPr>
              <w:t>uporabnice_ke</w:t>
            </w:r>
            <w:proofErr w:type="spellEnd"/>
            <w:r w:rsidRPr="00957CA9">
              <w:rPr>
                <w:iCs/>
              </w:rPr>
              <w:t xml:space="preserve"> ter kotizacije za </w:t>
            </w:r>
            <w:proofErr w:type="spellStart"/>
            <w:r w:rsidRPr="00957CA9">
              <w:rPr>
                <w:iCs/>
              </w:rPr>
              <w:t>razstavljalce</w:t>
            </w:r>
            <w:proofErr w:type="spellEnd"/>
            <w:r w:rsidRPr="00957CA9">
              <w:rPr>
                <w:iCs/>
              </w:rPr>
              <w:t xml:space="preserve"> ob podpisu pogodbe o sodelovanju v soglasju določita partnerja. </w:t>
            </w:r>
          </w:p>
          <w:p w14:paraId="19B0F43D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>partnerja si delita morebitni dobiček po odštetih stroških,</w:t>
            </w:r>
          </w:p>
          <w:p w14:paraId="34967964" w14:textId="77777777" w:rsidR="00957CA9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>
              <w:t>delitev morebitnih dodatnih stroškov partnerja določita naknadno (čiščenje, tehnična podpora in oprema)</w:t>
            </w:r>
          </w:p>
          <w:p w14:paraId="0BBBB1C5" w14:textId="77777777" w:rsidR="00957CA9" w:rsidRPr="007A6B42" w:rsidRDefault="00957CA9">
            <w:pPr>
              <w:pStyle w:val="Odstavekseznama"/>
              <w:numPr>
                <w:ilvl w:val="0"/>
                <w:numId w:val="57"/>
              </w:numPr>
              <w:jc w:val="left"/>
            </w:pPr>
            <w:r w:rsidRPr="00D470ED">
              <w:t>omogoči brezplačne kotizacije za Center Rog v količini po dogovoru</w:t>
            </w:r>
            <w:r>
              <w:t>.</w:t>
            </w:r>
          </w:p>
        </w:tc>
      </w:tr>
      <w:tr w:rsidR="00957CA9" w14:paraId="7F4647B6" w14:textId="77777777" w:rsidTr="00957CA9">
        <w:trPr>
          <w:trHeight w:val="454"/>
        </w:trPr>
        <w:tc>
          <w:tcPr>
            <w:tcW w:w="1412" w:type="pct"/>
            <w:vAlign w:val="center"/>
          </w:tcPr>
          <w:p w14:paraId="161C97B4" w14:textId="77777777" w:rsidR="00957CA9" w:rsidRDefault="00957CA9" w:rsidP="00957CA9">
            <w:pPr>
              <w:jc w:val="left"/>
            </w:pPr>
            <w:r w:rsidRPr="00412028">
              <w:rPr>
                <w:b/>
                <w:bCs/>
              </w:rPr>
              <w:t>OBRAZEC ZA PRIJAVO</w:t>
            </w:r>
          </w:p>
        </w:tc>
        <w:tc>
          <w:tcPr>
            <w:tcW w:w="3588" w:type="pct"/>
            <w:vAlign w:val="center"/>
          </w:tcPr>
          <w:p w14:paraId="61F496B3" w14:textId="77777777" w:rsidR="00957CA9" w:rsidRDefault="003E7155" w:rsidP="00957CA9">
            <w:pPr>
              <w:jc w:val="left"/>
            </w:pPr>
            <w:hyperlink r:id="rId27" w:history="1">
              <w:r w:rsidR="00BA2610" w:rsidRPr="00E82419">
                <w:rPr>
                  <w:rStyle w:val="Hiperpovezava"/>
                </w:rPr>
                <w:t>https://form.jotform.com/240503642770350</w:t>
              </w:r>
            </w:hyperlink>
            <w:r w:rsidR="00BA2610">
              <w:t xml:space="preserve"> </w:t>
            </w:r>
          </w:p>
        </w:tc>
      </w:tr>
    </w:tbl>
    <w:p w14:paraId="463A0688" w14:textId="77777777" w:rsidR="00A916DE" w:rsidRDefault="00957CA9" w:rsidP="00957CA9">
      <w:pPr>
        <w:jc w:val="left"/>
        <w:rPr>
          <w:rStyle w:val="Hiperpovezava"/>
          <w:i/>
          <w:iCs/>
        </w:rPr>
      </w:pPr>
      <w:r w:rsidRPr="00BA2610">
        <w:rPr>
          <w:i/>
          <w:iCs/>
          <w:color w:val="000000" w:themeColor="text1"/>
        </w:rPr>
        <w:t xml:space="preserve">* </w:t>
      </w:r>
      <w:proofErr w:type="spellStart"/>
      <w:r w:rsidRPr="00BA2610">
        <w:rPr>
          <w:i/>
          <w:iCs/>
        </w:rPr>
        <w:t>PopUp</w:t>
      </w:r>
      <w:proofErr w:type="spellEnd"/>
      <w:r w:rsidRPr="00BA2610">
        <w:rPr>
          <w:i/>
          <w:iCs/>
        </w:rPr>
        <w:t xml:space="preserve"> trgovina na Petkovškovem nabrežju je predmet posebnega odprtega poziva do zapolnitve mest. Več </w:t>
      </w:r>
      <w:hyperlink r:id="rId28" w:history="1">
        <w:r w:rsidRPr="00BA2610">
          <w:rPr>
            <w:rStyle w:val="Hiperpovezava"/>
            <w:i/>
            <w:iCs/>
          </w:rPr>
          <w:t>TUKAJ.</w:t>
        </w:r>
      </w:hyperlink>
    </w:p>
    <w:p w14:paraId="151D0E3C" w14:textId="0C7E1260" w:rsidR="008D6290" w:rsidRDefault="008D6290" w:rsidP="00957CA9">
      <w:pPr>
        <w:jc w:val="left"/>
        <w:rPr>
          <w:rStyle w:val="Hiperpovezava"/>
          <w:i/>
          <w:iCs/>
        </w:rPr>
      </w:pPr>
    </w:p>
    <w:p w14:paraId="48F17493" w14:textId="7F5FC1EA" w:rsidR="008D6290" w:rsidRDefault="008D6290" w:rsidP="008D6290">
      <w:pPr>
        <w:jc w:val="left"/>
        <w:rPr>
          <w:b/>
          <w:bCs/>
        </w:rPr>
      </w:pPr>
      <w:r w:rsidRPr="00BA2610">
        <w:rPr>
          <w:b/>
          <w:bCs/>
        </w:rPr>
        <w:t xml:space="preserve">CENIK NAJEMA </w:t>
      </w:r>
      <w:r>
        <w:rPr>
          <w:b/>
          <w:bCs/>
        </w:rPr>
        <w:t>PROSTOROV ZA PARTNERJE, KI IZVAJAJO</w:t>
      </w:r>
      <w:r w:rsidRPr="00BA2610">
        <w:rPr>
          <w:b/>
          <w:bCs/>
        </w:rPr>
        <w:t xml:space="preserve"> </w:t>
      </w:r>
      <w:r>
        <w:rPr>
          <w:b/>
          <w:bCs/>
        </w:rPr>
        <w:t>PRODAJNE IN PREDSTAVITVENE DOGODKE:</w:t>
      </w:r>
    </w:p>
    <w:p w14:paraId="3EDE6162" w14:textId="77777777" w:rsidR="00E952B2" w:rsidRDefault="00E952B2" w:rsidP="008D6290">
      <w:pPr>
        <w:jc w:val="left"/>
        <w:rPr>
          <w:b/>
          <w:bCs/>
        </w:rPr>
      </w:pPr>
    </w:p>
    <w:p w14:paraId="7AA37B19" w14:textId="77777777" w:rsidR="00E952B2" w:rsidRPr="00731518" w:rsidRDefault="00E952B2" w:rsidP="00E952B2">
      <w:pPr>
        <w:rPr>
          <w:b/>
          <w:color w:val="000000" w:themeColor="text1"/>
        </w:rPr>
      </w:pPr>
      <w:r w:rsidRPr="00731518">
        <w:rPr>
          <w:b/>
          <w:color w:val="000000" w:themeColor="text1"/>
        </w:rPr>
        <w:t>Center Rog ima za dogodke na voljo naslednje prostore:</w:t>
      </w:r>
    </w:p>
    <w:p w14:paraId="2ED12B56" w14:textId="7280F7CA" w:rsidR="00E952B2" w:rsidRPr="00957CA9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 w:rsidRPr="00A916DE">
        <w:rPr>
          <w:color w:val="000000" w:themeColor="text1"/>
        </w:rPr>
        <w:t>Velika dvorana brez konferenčne dvorane z izhodom na teraso</w:t>
      </w:r>
      <w:r>
        <w:rPr>
          <w:color w:val="000000" w:themeColor="text1"/>
        </w:rPr>
        <w:t xml:space="preserve"> (445 m2)</w:t>
      </w:r>
      <w:r w:rsidR="007614DB">
        <w:rPr>
          <w:color w:val="000000" w:themeColor="text1"/>
        </w:rPr>
        <w:t xml:space="preserve"> – </w:t>
      </w:r>
      <w:r w:rsidR="00D63D0F">
        <w:rPr>
          <w:color w:val="000000" w:themeColor="text1"/>
        </w:rPr>
        <w:t>po dogovoru</w:t>
      </w:r>
    </w:p>
    <w:p w14:paraId="29784634" w14:textId="40CEC00A" w:rsidR="00E952B2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 w:rsidRPr="00A916DE">
        <w:rPr>
          <w:color w:val="000000" w:themeColor="text1"/>
        </w:rPr>
        <w:t xml:space="preserve">Konferenčna dvorana z izhodom na teraso </w:t>
      </w:r>
      <w:r w:rsidRPr="00957CA9">
        <w:rPr>
          <w:color w:val="000000" w:themeColor="text1"/>
        </w:rPr>
        <w:t>(150m2)</w:t>
      </w:r>
      <w:r w:rsidR="007614DB">
        <w:rPr>
          <w:color w:val="000000" w:themeColor="text1"/>
        </w:rPr>
        <w:t xml:space="preserve"> – </w:t>
      </w:r>
      <w:r w:rsidR="00D63D0F">
        <w:rPr>
          <w:color w:val="000000" w:themeColor="text1"/>
        </w:rPr>
        <w:t>po dogovoru</w:t>
      </w:r>
    </w:p>
    <w:p w14:paraId="5A82FD15" w14:textId="054AC15F" w:rsidR="007614DB" w:rsidRPr="007614DB" w:rsidRDefault="007614DB">
      <w:pPr>
        <w:pStyle w:val="Odstavekseznama"/>
        <w:numPr>
          <w:ilvl w:val="0"/>
          <w:numId w:val="58"/>
        </w:numPr>
        <w:rPr>
          <w:color w:val="000000" w:themeColor="text1"/>
        </w:rPr>
      </w:pPr>
      <w:r w:rsidRPr="007614DB">
        <w:rPr>
          <w:color w:val="000000" w:themeColor="text1"/>
        </w:rPr>
        <w:t xml:space="preserve">Konferenčna dvorana z izhodom na teraso (150m2) – </w:t>
      </w:r>
      <w:r>
        <w:rPr>
          <w:color w:val="000000" w:themeColor="text1"/>
        </w:rPr>
        <w:t>420,00</w:t>
      </w:r>
      <w:r w:rsidRPr="007614DB">
        <w:rPr>
          <w:color w:val="000000" w:themeColor="text1"/>
        </w:rPr>
        <w:t xml:space="preserve">€ </w:t>
      </w:r>
      <w:r>
        <w:rPr>
          <w:color w:val="000000" w:themeColor="text1"/>
        </w:rPr>
        <w:t>do 4 ure</w:t>
      </w:r>
    </w:p>
    <w:p w14:paraId="062A0911" w14:textId="233D87E8" w:rsidR="00E952B2" w:rsidRPr="00A916DE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 w:rsidRPr="00A916DE">
        <w:rPr>
          <w:color w:val="000000" w:themeColor="text1"/>
        </w:rPr>
        <w:t xml:space="preserve">Večnamenski prostor </w:t>
      </w:r>
      <w:r w:rsidRPr="00957CA9">
        <w:rPr>
          <w:color w:val="000000" w:themeColor="text1"/>
        </w:rPr>
        <w:t>(100 m2)</w:t>
      </w:r>
      <w:r w:rsidR="007614DB">
        <w:rPr>
          <w:color w:val="000000" w:themeColor="text1"/>
        </w:rPr>
        <w:t xml:space="preserve"> – 25€ na uro; minimum je 4 ure</w:t>
      </w:r>
    </w:p>
    <w:p w14:paraId="7D71B801" w14:textId="00DF3637" w:rsidR="007614DB" w:rsidRPr="00957CA9" w:rsidRDefault="007614DB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  <w:t>S</w:t>
      </w:r>
      <w:r w:rsidRPr="00957CA9">
        <w:rPr>
          <w:color w:val="000000" w:themeColor="text1"/>
        </w:rPr>
        <w:t>how-</w:t>
      </w:r>
      <w:proofErr w:type="spellStart"/>
      <w:r>
        <w:rPr>
          <w:color w:val="000000" w:themeColor="text1"/>
        </w:rPr>
        <w:t>C</w:t>
      </w:r>
      <w:r w:rsidRPr="00957CA9">
        <w:rPr>
          <w:color w:val="000000" w:themeColor="text1"/>
        </w:rPr>
        <w:t>ooking</w:t>
      </w:r>
      <w:proofErr w:type="spellEnd"/>
      <w:r w:rsidRPr="00957CA9">
        <w:rPr>
          <w:color w:val="000000" w:themeColor="text1"/>
        </w:rPr>
        <w:t xml:space="preserve"> prostor za kulinarične dogodke</w:t>
      </w:r>
      <w:r>
        <w:rPr>
          <w:color w:val="000000" w:themeColor="text1"/>
        </w:rPr>
        <w:t xml:space="preserve"> (80 m2) – 600,00€ na dan</w:t>
      </w:r>
    </w:p>
    <w:p w14:paraId="15AA924B" w14:textId="34FD7B79" w:rsidR="00E952B2" w:rsidRPr="00957CA9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  <w:t>V</w:t>
      </w:r>
      <w:r w:rsidRPr="00957CA9">
        <w:rPr>
          <w:color w:val="000000" w:themeColor="text1"/>
        </w:rPr>
        <w:t>hodna avla (90 m2)</w:t>
      </w:r>
      <w:r w:rsidR="007614DB">
        <w:rPr>
          <w:color w:val="000000" w:themeColor="text1"/>
        </w:rPr>
        <w:t xml:space="preserve"> – po dogovoru</w:t>
      </w:r>
    </w:p>
    <w:p w14:paraId="4BBAF4CD" w14:textId="10DDD2EB" w:rsidR="00E952B2" w:rsidRPr="00957CA9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 w:rsidRPr="00957CA9">
        <w:rPr>
          <w:color w:val="000000" w:themeColor="text1"/>
        </w:rPr>
        <w:t>Park izbrisanih</w:t>
      </w:r>
      <w:r w:rsidR="007614DB">
        <w:rPr>
          <w:color w:val="000000" w:themeColor="text1"/>
        </w:rPr>
        <w:t xml:space="preserve"> – po dogovoru</w:t>
      </w:r>
    </w:p>
    <w:p w14:paraId="32A2E932" w14:textId="587C9D3F" w:rsidR="00E952B2" w:rsidRDefault="00E952B2">
      <w:pPr>
        <w:pStyle w:val="Odstavekseznama"/>
        <w:numPr>
          <w:ilvl w:val="0"/>
          <w:numId w:val="58"/>
        </w:numPr>
        <w:jc w:val="left"/>
        <w:rPr>
          <w:color w:val="000000" w:themeColor="text1"/>
        </w:rPr>
      </w:pPr>
      <w:r w:rsidRPr="00957CA9">
        <w:rPr>
          <w:color w:val="000000" w:themeColor="text1"/>
        </w:rPr>
        <w:t>Steklen prizidek za podporne dejavnost</w:t>
      </w:r>
      <w:r w:rsidR="007614DB">
        <w:rPr>
          <w:color w:val="000000" w:themeColor="text1"/>
        </w:rPr>
        <w:t xml:space="preserve"> – po dogovoru</w:t>
      </w:r>
    </w:p>
    <w:p w14:paraId="428ECB48" w14:textId="77777777" w:rsidR="0022763A" w:rsidRDefault="0022763A" w:rsidP="0022763A">
      <w:pPr>
        <w:jc w:val="left"/>
        <w:rPr>
          <w:color w:val="000000" w:themeColor="text1"/>
        </w:rPr>
      </w:pPr>
    </w:p>
    <w:p w14:paraId="4D6921D1" w14:textId="4A2CBEEA" w:rsidR="0022763A" w:rsidRPr="0022763A" w:rsidRDefault="0022763A" w:rsidP="0022763A">
      <w:pPr>
        <w:jc w:val="left"/>
        <w:rPr>
          <w:color w:val="000000" w:themeColor="text1"/>
        </w:rPr>
      </w:pPr>
      <w:r>
        <w:rPr>
          <w:color w:val="000000" w:themeColor="text1"/>
        </w:rPr>
        <w:t>Vse cene so brez DDV.</w:t>
      </w:r>
    </w:p>
    <w:p w14:paraId="2ED8F8A9" w14:textId="77777777" w:rsidR="00E952B2" w:rsidRPr="00A916DE" w:rsidRDefault="00E952B2" w:rsidP="00E952B2">
      <w:pPr>
        <w:pStyle w:val="Odstavekseznama"/>
        <w:jc w:val="left"/>
        <w:rPr>
          <w:color w:val="000000" w:themeColor="text1"/>
        </w:rPr>
      </w:pPr>
    </w:p>
    <w:p w14:paraId="71FC821E" w14:textId="77777777" w:rsidR="00E952B2" w:rsidRPr="008D6290" w:rsidRDefault="00E952B2" w:rsidP="008D6290">
      <w:pPr>
        <w:jc w:val="left"/>
        <w:rPr>
          <w:color w:val="0563C1" w:themeColor="hyperlink"/>
        </w:rPr>
      </w:pPr>
    </w:p>
    <w:sectPr w:rsidR="00E952B2" w:rsidRPr="008D6290" w:rsidSect="00677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1CEC" w14:textId="77777777" w:rsidR="0067714A" w:rsidRDefault="0067714A" w:rsidP="00A00755">
      <w:pPr>
        <w:spacing w:line="240" w:lineRule="auto"/>
      </w:pPr>
      <w:r>
        <w:separator/>
      </w:r>
    </w:p>
  </w:endnote>
  <w:endnote w:type="continuationSeparator" w:id="0">
    <w:p w14:paraId="62282B3B" w14:textId="77777777" w:rsidR="0067714A" w:rsidRDefault="0067714A" w:rsidP="00A0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65DA" w14:textId="77777777" w:rsidR="0067714A" w:rsidRDefault="0067714A" w:rsidP="00A00755">
      <w:pPr>
        <w:spacing w:line="240" w:lineRule="auto"/>
      </w:pPr>
      <w:r>
        <w:separator/>
      </w:r>
    </w:p>
  </w:footnote>
  <w:footnote w:type="continuationSeparator" w:id="0">
    <w:p w14:paraId="3CF433CF" w14:textId="77777777" w:rsidR="0067714A" w:rsidRDefault="0067714A" w:rsidP="00A00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DB"/>
    <w:multiLevelType w:val="hybridMultilevel"/>
    <w:tmpl w:val="FF145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C6541"/>
    <w:multiLevelType w:val="hybridMultilevel"/>
    <w:tmpl w:val="92487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5048F"/>
    <w:multiLevelType w:val="hybridMultilevel"/>
    <w:tmpl w:val="D9D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5D33"/>
    <w:multiLevelType w:val="hybridMultilevel"/>
    <w:tmpl w:val="87B49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52C04"/>
    <w:multiLevelType w:val="hybridMultilevel"/>
    <w:tmpl w:val="711CB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10C9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D35DF"/>
    <w:multiLevelType w:val="hybridMultilevel"/>
    <w:tmpl w:val="B868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24B96"/>
    <w:multiLevelType w:val="hybridMultilevel"/>
    <w:tmpl w:val="843EAF64"/>
    <w:lvl w:ilvl="0" w:tplc="B7E08B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A4D29"/>
    <w:multiLevelType w:val="hybridMultilevel"/>
    <w:tmpl w:val="30220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E860D1"/>
    <w:multiLevelType w:val="hybridMultilevel"/>
    <w:tmpl w:val="EDE8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5939"/>
    <w:multiLevelType w:val="hybridMultilevel"/>
    <w:tmpl w:val="468C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842"/>
    <w:multiLevelType w:val="hybridMultilevel"/>
    <w:tmpl w:val="B6E6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C4A0F"/>
    <w:multiLevelType w:val="hybridMultilevel"/>
    <w:tmpl w:val="C49C1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B2F0F"/>
    <w:multiLevelType w:val="hybridMultilevel"/>
    <w:tmpl w:val="B47CA9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E7776"/>
    <w:multiLevelType w:val="hybridMultilevel"/>
    <w:tmpl w:val="4ED81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843DD"/>
    <w:multiLevelType w:val="hybridMultilevel"/>
    <w:tmpl w:val="790C4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7723C"/>
    <w:multiLevelType w:val="hybridMultilevel"/>
    <w:tmpl w:val="8B6C1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F961CC"/>
    <w:multiLevelType w:val="hybridMultilevel"/>
    <w:tmpl w:val="58A0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F0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46490"/>
    <w:multiLevelType w:val="hybridMultilevel"/>
    <w:tmpl w:val="47446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556ECD"/>
    <w:multiLevelType w:val="hybridMultilevel"/>
    <w:tmpl w:val="1272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B82C0B"/>
    <w:multiLevelType w:val="hybridMultilevel"/>
    <w:tmpl w:val="B464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4A7D5B"/>
    <w:multiLevelType w:val="hybridMultilevel"/>
    <w:tmpl w:val="D15E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8529A"/>
    <w:multiLevelType w:val="hybridMultilevel"/>
    <w:tmpl w:val="B47CA972"/>
    <w:lvl w:ilvl="0" w:tplc="1EF4C1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C7428"/>
    <w:multiLevelType w:val="hybridMultilevel"/>
    <w:tmpl w:val="C96C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16D15"/>
    <w:multiLevelType w:val="hybridMultilevel"/>
    <w:tmpl w:val="BE149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661C9"/>
    <w:multiLevelType w:val="hybridMultilevel"/>
    <w:tmpl w:val="5030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C03C0"/>
    <w:multiLevelType w:val="hybridMultilevel"/>
    <w:tmpl w:val="7374AE4A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F0CFD"/>
    <w:multiLevelType w:val="hybridMultilevel"/>
    <w:tmpl w:val="0C3E1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841FBE"/>
    <w:multiLevelType w:val="hybridMultilevel"/>
    <w:tmpl w:val="E73A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16D4C"/>
    <w:multiLevelType w:val="hybridMultilevel"/>
    <w:tmpl w:val="8738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0066B"/>
    <w:multiLevelType w:val="hybridMultilevel"/>
    <w:tmpl w:val="DC5AF65A"/>
    <w:lvl w:ilvl="0" w:tplc="B7E08B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D9414E"/>
    <w:multiLevelType w:val="hybridMultilevel"/>
    <w:tmpl w:val="7374AE4A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F5208D"/>
    <w:multiLevelType w:val="hybridMultilevel"/>
    <w:tmpl w:val="F9F4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F719C"/>
    <w:multiLevelType w:val="hybridMultilevel"/>
    <w:tmpl w:val="82F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6E649F"/>
    <w:multiLevelType w:val="hybridMultilevel"/>
    <w:tmpl w:val="7374AE4A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6B1578"/>
    <w:multiLevelType w:val="hybridMultilevel"/>
    <w:tmpl w:val="8DD0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C6965"/>
    <w:multiLevelType w:val="hybridMultilevel"/>
    <w:tmpl w:val="3D7E9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B5057D"/>
    <w:multiLevelType w:val="hybridMultilevel"/>
    <w:tmpl w:val="5E6CB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8D0AD2"/>
    <w:multiLevelType w:val="hybridMultilevel"/>
    <w:tmpl w:val="05C47836"/>
    <w:lvl w:ilvl="0" w:tplc="B7E08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A02F53"/>
    <w:multiLevelType w:val="hybridMultilevel"/>
    <w:tmpl w:val="65B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8741C"/>
    <w:multiLevelType w:val="hybridMultilevel"/>
    <w:tmpl w:val="4E58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6EA"/>
    <w:multiLevelType w:val="hybridMultilevel"/>
    <w:tmpl w:val="81D8B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952F9B"/>
    <w:multiLevelType w:val="hybridMultilevel"/>
    <w:tmpl w:val="381A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C1225"/>
    <w:multiLevelType w:val="hybridMultilevel"/>
    <w:tmpl w:val="7284A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9C151C"/>
    <w:multiLevelType w:val="hybridMultilevel"/>
    <w:tmpl w:val="0A7E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293A28"/>
    <w:multiLevelType w:val="hybridMultilevel"/>
    <w:tmpl w:val="6902D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7A5B5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735167"/>
    <w:multiLevelType w:val="hybridMultilevel"/>
    <w:tmpl w:val="640A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124728"/>
    <w:multiLevelType w:val="hybridMultilevel"/>
    <w:tmpl w:val="F48E7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F92F3A"/>
    <w:multiLevelType w:val="hybridMultilevel"/>
    <w:tmpl w:val="AC84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7C45FC"/>
    <w:multiLevelType w:val="hybridMultilevel"/>
    <w:tmpl w:val="249A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463353"/>
    <w:multiLevelType w:val="hybridMultilevel"/>
    <w:tmpl w:val="4EDC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6946D5"/>
    <w:multiLevelType w:val="hybridMultilevel"/>
    <w:tmpl w:val="56E88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DDA21A6"/>
    <w:multiLevelType w:val="hybridMultilevel"/>
    <w:tmpl w:val="2C0C2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37655F"/>
    <w:multiLevelType w:val="hybridMultilevel"/>
    <w:tmpl w:val="4E80D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CC1887"/>
    <w:multiLevelType w:val="hybridMultilevel"/>
    <w:tmpl w:val="569AC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E93F50"/>
    <w:multiLevelType w:val="hybridMultilevel"/>
    <w:tmpl w:val="44FC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0A1C2F"/>
    <w:multiLevelType w:val="hybridMultilevel"/>
    <w:tmpl w:val="0D9C8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832749"/>
    <w:multiLevelType w:val="hybridMultilevel"/>
    <w:tmpl w:val="AD30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BF54125"/>
    <w:multiLevelType w:val="hybridMultilevel"/>
    <w:tmpl w:val="B438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345447">
    <w:abstractNumId w:val="26"/>
  </w:num>
  <w:num w:numId="2" w16cid:durableId="1430005694">
    <w:abstractNumId w:val="38"/>
  </w:num>
  <w:num w:numId="3" w16cid:durableId="993876851">
    <w:abstractNumId w:val="9"/>
  </w:num>
  <w:num w:numId="4" w16cid:durableId="13384879">
    <w:abstractNumId w:val="34"/>
  </w:num>
  <w:num w:numId="5" w16cid:durableId="1693219836">
    <w:abstractNumId w:val="39"/>
  </w:num>
  <w:num w:numId="6" w16cid:durableId="1427387316">
    <w:abstractNumId w:val="32"/>
  </w:num>
  <w:num w:numId="7" w16cid:durableId="1705784420">
    <w:abstractNumId w:val="21"/>
  </w:num>
  <w:num w:numId="8" w16cid:durableId="1084030983">
    <w:abstractNumId w:val="31"/>
  </w:num>
  <w:num w:numId="9" w16cid:durableId="614409566">
    <w:abstractNumId w:val="27"/>
  </w:num>
  <w:num w:numId="10" w16cid:durableId="589318083">
    <w:abstractNumId w:val="45"/>
  </w:num>
  <w:num w:numId="11" w16cid:durableId="824204086">
    <w:abstractNumId w:val="49"/>
  </w:num>
  <w:num w:numId="12" w16cid:durableId="2066682142">
    <w:abstractNumId w:val="37"/>
  </w:num>
  <w:num w:numId="13" w16cid:durableId="1321080854">
    <w:abstractNumId w:val="44"/>
  </w:num>
  <w:num w:numId="14" w16cid:durableId="64954620">
    <w:abstractNumId w:val="19"/>
  </w:num>
  <w:num w:numId="15" w16cid:durableId="1302540250">
    <w:abstractNumId w:val="53"/>
  </w:num>
  <w:num w:numId="16" w16cid:durableId="506679835">
    <w:abstractNumId w:val="16"/>
  </w:num>
  <w:num w:numId="17" w16cid:durableId="1422025382">
    <w:abstractNumId w:val="36"/>
  </w:num>
  <w:num w:numId="18" w16cid:durableId="107355073">
    <w:abstractNumId w:val="54"/>
  </w:num>
  <w:num w:numId="19" w16cid:durableId="1417704546">
    <w:abstractNumId w:val="20"/>
  </w:num>
  <w:num w:numId="20" w16cid:durableId="702171336">
    <w:abstractNumId w:val="51"/>
  </w:num>
  <w:num w:numId="21" w16cid:durableId="1466388186">
    <w:abstractNumId w:val="35"/>
  </w:num>
  <w:num w:numId="22" w16cid:durableId="1431580527">
    <w:abstractNumId w:val="52"/>
  </w:num>
  <w:num w:numId="23" w16cid:durableId="1628701787">
    <w:abstractNumId w:val="42"/>
  </w:num>
  <w:num w:numId="24" w16cid:durableId="1827084015">
    <w:abstractNumId w:val="11"/>
  </w:num>
  <w:num w:numId="25" w16cid:durableId="150608543">
    <w:abstractNumId w:val="50"/>
  </w:num>
  <w:num w:numId="26" w16cid:durableId="445778123">
    <w:abstractNumId w:val="55"/>
  </w:num>
  <w:num w:numId="27" w16cid:durableId="1734040027">
    <w:abstractNumId w:val="56"/>
  </w:num>
  <w:num w:numId="28" w16cid:durableId="1716004686">
    <w:abstractNumId w:val="13"/>
  </w:num>
  <w:num w:numId="29" w16cid:durableId="1704087119">
    <w:abstractNumId w:val="1"/>
  </w:num>
  <w:num w:numId="30" w16cid:durableId="1017347887">
    <w:abstractNumId w:val="3"/>
  </w:num>
  <w:num w:numId="31" w16cid:durableId="1796754655">
    <w:abstractNumId w:val="33"/>
  </w:num>
  <w:num w:numId="32" w16cid:durableId="1925217747">
    <w:abstractNumId w:val="29"/>
  </w:num>
  <w:num w:numId="33" w16cid:durableId="266624126">
    <w:abstractNumId w:val="7"/>
  </w:num>
  <w:num w:numId="34" w16cid:durableId="1022324522">
    <w:abstractNumId w:val="46"/>
  </w:num>
  <w:num w:numId="35" w16cid:durableId="582180733">
    <w:abstractNumId w:val="57"/>
  </w:num>
  <w:num w:numId="36" w16cid:durableId="321861733">
    <w:abstractNumId w:val="6"/>
  </w:num>
  <w:num w:numId="37" w16cid:durableId="1389762234">
    <w:abstractNumId w:val="0"/>
  </w:num>
  <w:num w:numId="38" w16cid:durableId="485824926">
    <w:abstractNumId w:val="2"/>
  </w:num>
  <w:num w:numId="39" w16cid:durableId="1531798500">
    <w:abstractNumId w:val="47"/>
  </w:num>
  <w:num w:numId="40" w16cid:durableId="512451224">
    <w:abstractNumId w:val="12"/>
  </w:num>
  <w:num w:numId="41" w16cid:durableId="246694911">
    <w:abstractNumId w:val="43"/>
  </w:num>
  <w:num w:numId="42" w16cid:durableId="931477795">
    <w:abstractNumId w:val="28"/>
  </w:num>
  <w:num w:numId="43" w16cid:durableId="912546305">
    <w:abstractNumId w:val="10"/>
  </w:num>
  <w:num w:numId="44" w16cid:durableId="379129361">
    <w:abstractNumId w:val="41"/>
  </w:num>
  <w:num w:numId="45" w16cid:durableId="781846133">
    <w:abstractNumId w:val="48"/>
  </w:num>
  <w:num w:numId="46" w16cid:durableId="1649937423">
    <w:abstractNumId w:val="23"/>
  </w:num>
  <w:num w:numId="47" w16cid:durableId="2120374690">
    <w:abstractNumId w:val="25"/>
  </w:num>
  <w:num w:numId="48" w16cid:durableId="1337079004">
    <w:abstractNumId w:val="4"/>
  </w:num>
  <w:num w:numId="49" w16cid:durableId="1340936040">
    <w:abstractNumId w:val="22"/>
  </w:num>
  <w:num w:numId="50" w16cid:durableId="212935933">
    <w:abstractNumId w:val="24"/>
  </w:num>
  <w:num w:numId="51" w16cid:durableId="952177812">
    <w:abstractNumId w:val="14"/>
  </w:num>
  <w:num w:numId="52" w16cid:durableId="133762389">
    <w:abstractNumId w:val="15"/>
  </w:num>
  <w:num w:numId="53" w16cid:durableId="705569367">
    <w:abstractNumId w:val="5"/>
  </w:num>
  <w:num w:numId="54" w16cid:durableId="2015063264">
    <w:abstractNumId w:val="18"/>
  </w:num>
  <w:num w:numId="55" w16cid:durableId="2129615652">
    <w:abstractNumId w:val="30"/>
  </w:num>
  <w:num w:numId="56" w16cid:durableId="1293635449">
    <w:abstractNumId w:val="17"/>
  </w:num>
  <w:num w:numId="57" w16cid:durableId="1560437564">
    <w:abstractNumId w:val="40"/>
  </w:num>
  <w:num w:numId="58" w16cid:durableId="1152408992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51"/>
    <w:rsid w:val="000B5951"/>
    <w:rsid w:val="000F620E"/>
    <w:rsid w:val="00171EDB"/>
    <w:rsid w:val="001A43DA"/>
    <w:rsid w:val="001B0F0A"/>
    <w:rsid w:val="0022763A"/>
    <w:rsid w:val="002360C5"/>
    <w:rsid w:val="002C2596"/>
    <w:rsid w:val="002D67EC"/>
    <w:rsid w:val="00332939"/>
    <w:rsid w:val="00336EBA"/>
    <w:rsid w:val="003948AB"/>
    <w:rsid w:val="003E7155"/>
    <w:rsid w:val="00412028"/>
    <w:rsid w:val="0043213F"/>
    <w:rsid w:val="00474113"/>
    <w:rsid w:val="004C2124"/>
    <w:rsid w:val="005E6308"/>
    <w:rsid w:val="005F7685"/>
    <w:rsid w:val="0062344C"/>
    <w:rsid w:val="0067714A"/>
    <w:rsid w:val="007614DB"/>
    <w:rsid w:val="007955B3"/>
    <w:rsid w:val="007A6B42"/>
    <w:rsid w:val="007E3F83"/>
    <w:rsid w:val="008049D7"/>
    <w:rsid w:val="0086010A"/>
    <w:rsid w:val="0088182C"/>
    <w:rsid w:val="008D6290"/>
    <w:rsid w:val="008D76F5"/>
    <w:rsid w:val="00957CA9"/>
    <w:rsid w:val="00997EAD"/>
    <w:rsid w:val="00A00755"/>
    <w:rsid w:val="00A85FD8"/>
    <w:rsid w:val="00A916DE"/>
    <w:rsid w:val="00AA6CD7"/>
    <w:rsid w:val="00B93AAF"/>
    <w:rsid w:val="00B9778B"/>
    <w:rsid w:val="00BA2610"/>
    <w:rsid w:val="00C5105A"/>
    <w:rsid w:val="00CB3340"/>
    <w:rsid w:val="00CF268D"/>
    <w:rsid w:val="00CF55BB"/>
    <w:rsid w:val="00D63D0F"/>
    <w:rsid w:val="00DD7077"/>
    <w:rsid w:val="00E22818"/>
    <w:rsid w:val="00E920A4"/>
    <w:rsid w:val="00E952B2"/>
    <w:rsid w:val="00EE79A8"/>
    <w:rsid w:val="00F008F5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ECF"/>
  <w15:chartTrackingRefBased/>
  <w15:docId w15:val="{958A20DF-6FD5-1245-97C3-48534607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4113"/>
    <w:pPr>
      <w:spacing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951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474113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28"/>
      <w:lang w:val="en-US"/>
    </w:rPr>
  </w:style>
  <w:style w:type="character" w:customStyle="1" w:styleId="NaslovZnak">
    <w:name w:val="Naslov Znak"/>
    <w:basedOn w:val="Privzetapisavaodstavka"/>
    <w:link w:val="Naslov"/>
    <w:rsid w:val="00474113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styleId="Krepko">
    <w:name w:val="Strong"/>
    <w:basedOn w:val="Privzetapisavaodstavka"/>
    <w:uiPriority w:val="22"/>
    <w:qFormat/>
    <w:rsid w:val="00CF268D"/>
    <w:rPr>
      <w:b/>
      <w:bCs/>
    </w:rPr>
  </w:style>
  <w:style w:type="character" w:styleId="Poudarek">
    <w:name w:val="Emphasis"/>
    <w:basedOn w:val="Privzetapisavaodstavka"/>
    <w:uiPriority w:val="20"/>
    <w:qFormat/>
    <w:rsid w:val="00CF268D"/>
    <w:rPr>
      <w:i/>
      <w:iCs/>
    </w:rPr>
  </w:style>
  <w:style w:type="table" w:styleId="Tabelamrea">
    <w:name w:val="Table Grid"/>
    <w:basedOn w:val="Navadnatabela"/>
    <w:uiPriority w:val="39"/>
    <w:rsid w:val="00EE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00755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0755"/>
    <w:rPr>
      <w:rFonts w:ascii="Arial" w:hAnsi="Arial" w:cs="Arial"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A00755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0755"/>
    <w:rPr>
      <w:rFonts w:ascii="Arial" w:hAnsi="Arial" w:cs="Arial"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F93E8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93E8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2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jankovec@center-rog.si" TargetMode="External"/><Relationship Id="rId13" Type="http://schemas.openxmlformats.org/officeDocument/2006/relationships/hyperlink" Target="https://form.jotform.com/240492441789061" TargetMode="External"/><Relationship Id="rId18" Type="http://schemas.openxmlformats.org/officeDocument/2006/relationships/hyperlink" Target="https://form.jotform.com/240493992035360" TargetMode="External"/><Relationship Id="rId26" Type="http://schemas.openxmlformats.org/officeDocument/2006/relationships/hyperlink" Target="mailto:info@center-rog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.jotform.com/240502556886361" TargetMode="External"/><Relationship Id="rId7" Type="http://schemas.openxmlformats.org/officeDocument/2006/relationships/hyperlink" Target="https://form.jotform.com/240512214195346" TargetMode="External"/><Relationship Id="rId12" Type="http://schemas.openxmlformats.org/officeDocument/2006/relationships/hyperlink" Target="https://form.jotform.com/240492441789061" TargetMode="External"/><Relationship Id="rId17" Type="http://schemas.openxmlformats.org/officeDocument/2006/relationships/hyperlink" Target="https://form.jotform.com/240494593439366" TargetMode="External"/><Relationship Id="rId25" Type="http://schemas.openxmlformats.org/officeDocument/2006/relationships/hyperlink" Target="https://form.jotform.com/2405025568863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.jotform.com/240492441789061" TargetMode="External"/><Relationship Id="rId20" Type="http://schemas.openxmlformats.org/officeDocument/2006/relationships/hyperlink" Target="https://form.jotform.com/24050167522534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40492441789061" TargetMode="External"/><Relationship Id="rId24" Type="http://schemas.openxmlformats.org/officeDocument/2006/relationships/hyperlink" Target="https://form.jotform.com/2405025568863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.jotform.com/240492441789061" TargetMode="External"/><Relationship Id="rId23" Type="http://schemas.openxmlformats.org/officeDocument/2006/relationships/hyperlink" Target="mailto:info@center-rog.si" TargetMode="External"/><Relationship Id="rId28" Type="http://schemas.openxmlformats.org/officeDocument/2006/relationships/hyperlink" Target="https://www.center-rog.si/novice/javni-poziv-za-najem-pop-up-trgovine-v-centru-rog/" TargetMode="External"/><Relationship Id="rId10" Type="http://schemas.openxmlformats.org/officeDocument/2006/relationships/hyperlink" Target="https://form.jotform.com/240492441789061" TargetMode="External"/><Relationship Id="rId19" Type="http://schemas.openxmlformats.org/officeDocument/2006/relationships/hyperlink" Target="https://form.jotform.com/240493992035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40492441789061" TargetMode="External"/><Relationship Id="rId14" Type="http://schemas.openxmlformats.org/officeDocument/2006/relationships/hyperlink" Target="https://form.jotform.com/240492441789061" TargetMode="External"/><Relationship Id="rId22" Type="http://schemas.openxmlformats.org/officeDocument/2006/relationships/hyperlink" Target="https://form.jotform.com/240502556886361" TargetMode="External"/><Relationship Id="rId27" Type="http://schemas.openxmlformats.org/officeDocument/2006/relationships/hyperlink" Target="https://form.jotform.com/2405036427703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4148</Words>
  <Characters>23649</Characters>
  <Application>Microsoft Office Word</Application>
  <DocSecurity>4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Tina Deu</cp:lastModifiedBy>
  <cp:revision>2</cp:revision>
  <dcterms:created xsi:type="dcterms:W3CDTF">2024-02-22T10:16:00Z</dcterms:created>
  <dcterms:modified xsi:type="dcterms:W3CDTF">2024-02-22T10:16:00Z</dcterms:modified>
</cp:coreProperties>
</file>